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124AD" w14:textId="77777777" w:rsidR="00150FAC" w:rsidRPr="00691CA0" w:rsidRDefault="00150FAC" w:rsidP="00150FAC">
      <w:pPr>
        <w:spacing w:line="360" w:lineRule="auto"/>
        <w:rPr>
          <w:rFonts w:ascii="Montserrat" w:hAnsi="Montserrat" w:cstheme="minorHAnsi"/>
          <w:sz w:val="22"/>
          <w:szCs w:val="22"/>
        </w:rPr>
      </w:pPr>
    </w:p>
    <w:p w14:paraId="37C8FE34" w14:textId="77777777" w:rsidR="00150FAC" w:rsidRPr="00691CA0" w:rsidRDefault="00150FAC" w:rsidP="00150FAC">
      <w:pPr>
        <w:spacing w:line="360" w:lineRule="auto"/>
        <w:jc w:val="center"/>
        <w:rPr>
          <w:rFonts w:ascii="Montserrat" w:hAnsi="Montserrat" w:cstheme="minorHAnsi"/>
          <w:sz w:val="22"/>
          <w:szCs w:val="22"/>
        </w:rPr>
      </w:pPr>
      <w:r w:rsidRPr="00691CA0">
        <w:rPr>
          <w:rFonts w:ascii="Montserrat" w:eastAsia="Calibri" w:hAnsi="Montserrat" w:cstheme="minorHAnsi"/>
          <w:b/>
          <w:color w:val="2E74B5"/>
          <w:sz w:val="22"/>
          <w:szCs w:val="22"/>
        </w:rPr>
        <w:t>INFORMACIJE ZA STARŠE/SKRBNIKE PRED LETOVANJEM</w:t>
      </w:r>
    </w:p>
    <w:p w14:paraId="34CCE64F" w14:textId="77777777" w:rsidR="00150FAC" w:rsidRPr="00691CA0" w:rsidRDefault="00150FAC" w:rsidP="00150FAC">
      <w:pPr>
        <w:spacing w:after="160" w:line="360" w:lineRule="auto"/>
        <w:ind w:left="113"/>
        <w:jc w:val="center"/>
        <w:rPr>
          <w:rFonts w:ascii="Montserrat" w:eastAsia="Calibri" w:hAnsi="Montserrat" w:cstheme="minorHAnsi"/>
          <w:b/>
          <w:color w:val="2E74B5"/>
          <w:sz w:val="22"/>
          <w:szCs w:val="22"/>
        </w:rPr>
      </w:pPr>
    </w:p>
    <w:p w14:paraId="33AC413D" w14:textId="77777777" w:rsidR="00150FAC" w:rsidRPr="00691CA0" w:rsidRDefault="00150FAC" w:rsidP="00150FAC">
      <w:pPr>
        <w:spacing w:after="160" w:line="360" w:lineRule="auto"/>
        <w:ind w:left="113"/>
        <w:jc w:val="both"/>
        <w:rPr>
          <w:rFonts w:ascii="Montserrat" w:eastAsia="Calibri" w:hAnsi="Montserrat" w:cstheme="minorHAnsi"/>
          <w:i/>
          <w:sz w:val="22"/>
          <w:szCs w:val="22"/>
        </w:rPr>
      </w:pPr>
      <w:r w:rsidRPr="00691CA0">
        <w:rPr>
          <w:rFonts w:ascii="Montserrat" w:eastAsia="Calibri" w:hAnsi="Montserrat" w:cstheme="minorHAnsi"/>
          <w:i/>
          <w:sz w:val="22"/>
          <w:szCs w:val="22"/>
        </w:rPr>
        <w:t>Spoštovani starši oz. skrbniki!</w:t>
      </w:r>
    </w:p>
    <w:p w14:paraId="724F8125" w14:textId="77777777" w:rsidR="00150FAC" w:rsidRPr="00691CA0" w:rsidRDefault="00150FAC" w:rsidP="00150FAC">
      <w:pPr>
        <w:spacing w:after="160" w:line="360" w:lineRule="auto"/>
        <w:ind w:left="113"/>
        <w:jc w:val="both"/>
        <w:rPr>
          <w:rFonts w:ascii="Montserrat" w:eastAsia="Calibri" w:hAnsi="Montserrat" w:cstheme="minorHAnsi"/>
          <w:i/>
          <w:sz w:val="22"/>
          <w:szCs w:val="22"/>
        </w:rPr>
      </w:pPr>
      <w:r w:rsidRPr="00691CA0">
        <w:rPr>
          <w:rFonts w:ascii="Montserrat" w:eastAsia="Calibri" w:hAnsi="Montserrat" w:cstheme="minorHAnsi"/>
          <w:i/>
          <w:sz w:val="22"/>
          <w:szCs w:val="22"/>
        </w:rPr>
        <w:t xml:space="preserve">Veseli nas, da ste se odločili, da se bo vaš otrok vključil na letovanje v Zdravilišče RKS Debeli rtič. Zavedamo se, da vam vaš otrok pomeni največ na svetu, zato celotna ekipa zdravilišča jemlje to nalogo zelo skrbno in odgovorno. V nadaljevanju nekaj </w:t>
      </w:r>
      <w:r w:rsidRPr="00691CA0">
        <w:rPr>
          <w:rFonts w:ascii="Montserrat" w:eastAsia="Calibri" w:hAnsi="Montserrat" w:cstheme="minorHAnsi"/>
          <w:i/>
          <w:sz w:val="22"/>
          <w:szCs w:val="22"/>
          <w:u w:val="single"/>
        </w:rPr>
        <w:t>priporočil, kaj naj otroci vzamejo s seboj</w:t>
      </w:r>
      <w:r w:rsidRPr="00691CA0">
        <w:rPr>
          <w:rFonts w:ascii="Montserrat" w:eastAsia="Calibri" w:hAnsi="Montserrat" w:cstheme="minorHAnsi"/>
          <w:i/>
          <w:sz w:val="22"/>
          <w:szCs w:val="22"/>
        </w:rPr>
        <w:t xml:space="preserve"> (pomembno: V kolikor česa iz spodnjega seznama nimate, lahko to poskusimo priskrbeti  v zdravilišču) in nekaj </w:t>
      </w:r>
      <w:r w:rsidRPr="00691CA0">
        <w:rPr>
          <w:rFonts w:ascii="Montserrat" w:eastAsia="Calibri" w:hAnsi="Montserrat" w:cstheme="minorHAnsi"/>
          <w:i/>
          <w:sz w:val="22"/>
          <w:szCs w:val="22"/>
          <w:u w:val="single"/>
        </w:rPr>
        <w:t>osnovnih informacij o poteku letovanja</w:t>
      </w:r>
      <w:r w:rsidRPr="00691CA0">
        <w:rPr>
          <w:rFonts w:ascii="Montserrat" w:eastAsia="Calibri" w:hAnsi="Montserrat" w:cstheme="minorHAnsi"/>
          <w:i/>
          <w:sz w:val="22"/>
          <w:szCs w:val="22"/>
        </w:rPr>
        <w:t>.</w:t>
      </w:r>
    </w:p>
    <w:p w14:paraId="6F1A6D49" w14:textId="77777777" w:rsidR="00150FAC" w:rsidRPr="00691CA0" w:rsidRDefault="00150FAC" w:rsidP="00150FAC">
      <w:pPr>
        <w:spacing w:after="160" w:line="360" w:lineRule="auto"/>
        <w:jc w:val="both"/>
        <w:rPr>
          <w:rFonts w:ascii="Montserrat" w:eastAsia="Calibri" w:hAnsi="Montserrat" w:cstheme="minorHAnsi"/>
          <w:b/>
          <w:sz w:val="22"/>
          <w:szCs w:val="22"/>
        </w:rPr>
      </w:pPr>
    </w:p>
    <w:p w14:paraId="63DF8BAB" w14:textId="77777777" w:rsidR="00150FAC" w:rsidRPr="00691CA0" w:rsidRDefault="00150FAC" w:rsidP="00150FAC">
      <w:pPr>
        <w:spacing w:after="160" w:line="360" w:lineRule="auto"/>
        <w:ind w:left="113"/>
        <w:jc w:val="both"/>
        <w:rPr>
          <w:rFonts w:ascii="Montserrat" w:eastAsia="Calibri" w:hAnsi="Montserrat" w:cstheme="minorHAnsi"/>
          <w:b/>
          <w:sz w:val="22"/>
          <w:szCs w:val="22"/>
        </w:rPr>
      </w:pPr>
      <w:r w:rsidRPr="00691CA0">
        <w:rPr>
          <w:rFonts w:ascii="Montserrat" w:eastAsia="Calibri" w:hAnsi="Montserrat" w:cstheme="minorHAnsi"/>
          <w:b/>
          <w:sz w:val="22"/>
          <w:szCs w:val="22"/>
        </w:rPr>
        <w:t>POMEMBNO!</w:t>
      </w:r>
    </w:p>
    <w:p w14:paraId="11FE0C9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 xml:space="preserve">V izogib morebitnim težavam z ušmi v zdravilišču,  vas prosimo, da pregledate lasišče svojega otroka. </w:t>
      </w:r>
    </w:p>
    <w:p w14:paraId="5A35E52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Obiskov na letovanju ni.</w:t>
      </w:r>
    </w:p>
    <w:p w14:paraId="60A50360"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u w:val="single"/>
        </w:rPr>
      </w:pPr>
      <w:r w:rsidRPr="00691CA0">
        <w:rPr>
          <w:rFonts w:ascii="Montserrat" w:eastAsia="Calibri" w:hAnsi="Montserrat" w:cstheme="minorHAnsi"/>
          <w:b/>
          <w:sz w:val="22"/>
          <w:szCs w:val="22"/>
        </w:rPr>
        <w:t xml:space="preserve">Uporaba mobilnih telefonov ni dovoljena. V primeru, da pri otroku odkrijemo mobilni telefon, mu ga odvzamemo in vrnemo zadnji dan letovanja. </w:t>
      </w:r>
    </w:p>
    <w:p w14:paraId="357F5D88" w14:textId="77777777" w:rsidR="00150FAC" w:rsidRPr="00691CA0" w:rsidRDefault="00150FAC" w:rsidP="00150FAC">
      <w:pPr>
        <w:numPr>
          <w:ilvl w:val="0"/>
          <w:numId w:val="8"/>
        </w:numPr>
        <w:spacing w:after="160" w:line="360" w:lineRule="auto"/>
        <w:jc w:val="both"/>
        <w:rPr>
          <w:rFonts w:ascii="Montserrat" w:eastAsia="Calibri" w:hAnsi="Montserrat" w:cstheme="minorHAnsi"/>
          <w:b/>
          <w:sz w:val="22"/>
          <w:szCs w:val="22"/>
        </w:rPr>
      </w:pPr>
      <w:r w:rsidRPr="00691CA0">
        <w:rPr>
          <w:rFonts w:ascii="Montserrat" w:eastAsia="Calibri" w:hAnsi="Montserrat" w:cstheme="minorHAnsi"/>
          <w:b/>
          <w:sz w:val="22"/>
          <w:szCs w:val="22"/>
        </w:rPr>
        <w:t xml:space="preserve">Za nujne informacije lahko vsak dan med 10.00 in 11.00 pokličete v pedagoško pisarno (05/669-22-17) ali nas kontaktirate po elektronski pošti pedagoska.mzl@mzl-rks.si.  </w:t>
      </w:r>
    </w:p>
    <w:p w14:paraId="7233F435" w14:textId="77777777" w:rsidR="00150FAC" w:rsidRPr="00691CA0" w:rsidRDefault="00150FAC" w:rsidP="00150FAC">
      <w:pPr>
        <w:spacing w:after="160" w:line="360" w:lineRule="auto"/>
        <w:ind w:left="113"/>
        <w:jc w:val="both"/>
        <w:rPr>
          <w:rFonts w:ascii="Montserrat" w:eastAsia="Calibri" w:hAnsi="Montserrat" w:cstheme="minorHAnsi"/>
          <w:sz w:val="12"/>
          <w:szCs w:val="12"/>
        </w:rPr>
      </w:pPr>
    </w:p>
    <w:p w14:paraId="4E2C923C"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V primeru bolezni ali poškodbe otroka pregleda zdravnica v ambulanti Zdravilišča RKS Debeli rtič in odredi potrebno terapijo. </w:t>
      </w:r>
    </w:p>
    <w:p w14:paraId="1EF2E0BD"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Za dragocene predmete, ki jih otrok poseduje, ne odgovarjamo. Otrok  mora biti samostojen pri jedi, oblačenju in tuširanju.  Ob kršitvah strpnega vedenja otrokoma nemudoma prevzamete v zdravilišču.</w:t>
      </w:r>
    </w:p>
    <w:p w14:paraId="66A47D70" w14:textId="77777777" w:rsidR="00150FAC" w:rsidRPr="00691CA0" w:rsidRDefault="00150FAC" w:rsidP="00150FAC">
      <w:pPr>
        <w:spacing w:after="160" w:line="360" w:lineRule="auto"/>
        <w:ind w:left="113"/>
        <w:jc w:val="both"/>
        <w:rPr>
          <w:rFonts w:ascii="Montserrat" w:eastAsia="Calibri" w:hAnsi="Montserrat" w:cstheme="minorHAnsi"/>
          <w:sz w:val="2"/>
          <w:szCs w:val="2"/>
        </w:rPr>
      </w:pPr>
    </w:p>
    <w:p w14:paraId="49D7E991"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5010FBB0"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17E08AE" w14:textId="77777777"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4F6D162A" w14:textId="640F13F8"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r w:rsidRPr="00691CA0">
        <w:rPr>
          <w:rFonts w:ascii="Montserrat" w:eastAsia="Calibri" w:hAnsi="Montserrat" w:cstheme="minorHAnsi"/>
          <w:b/>
          <w:color w:val="2E74B5"/>
          <w:sz w:val="22"/>
          <w:szCs w:val="22"/>
          <w:u w:val="single"/>
        </w:rPr>
        <w:t>Otroci naj vzamejo s seboj …</w:t>
      </w:r>
    </w:p>
    <w:p w14:paraId="34A2DD31" w14:textId="163756F1" w:rsidR="00150FAC" w:rsidRPr="00691CA0" w:rsidRDefault="00150FAC" w:rsidP="00150FAC">
      <w:pPr>
        <w:spacing w:after="160"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Otroci naj imajo s seboj </w:t>
      </w:r>
      <w:r w:rsidRPr="00691CA0">
        <w:rPr>
          <w:rFonts w:ascii="Montserrat" w:eastAsia="Calibri" w:hAnsi="Montserrat" w:cstheme="minorHAnsi"/>
          <w:b/>
          <w:sz w:val="22"/>
          <w:szCs w:val="22"/>
        </w:rPr>
        <w:t>oblačila, brisače in predmete, ki jih poznajo</w:t>
      </w:r>
      <w:r w:rsidRPr="00691CA0">
        <w:rPr>
          <w:rFonts w:ascii="Montserrat" w:eastAsia="Calibri" w:hAnsi="Montserrat" w:cstheme="minorHAnsi"/>
          <w:sz w:val="22"/>
          <w:szCs w:val="22"/>
        </w:rPr>
        <w:t xml:space="preserve">. Zaželeno je, da to niso popolnoma nove stvari, saj jih še niso navajeni. V izogib izgubljanju stvari pri mlajših otrocih priporočamo, da so osebne stvari podpisane. </w:t>
      </w:r>
    </w:p>
    <w:p w14:paraId="1BBD0159" w14:textId="77777777" w:rsidR="00150FAC" w:rsidRPr="00691CA0" w:rsidRDefault="00150FAC" w:rsidP="00150FAC">
      <w:pPr>
        <w:spacing w:after="160" w:line="360" w:lineRule="auto"/>
        <w:jc w:val="both"/>
        <w:rPr>
          <w:rFonts w:ascii="Montserrat" w:eastAsia="Calibri" w:hAnsi="Montserrat" w:cstheme="minorHAnsi"/>
          <w:b/>
          <w:bCs/>
          <w:sz w:val="22"/>
          <w:szCs w:val="22"/>
        </w:rPr>
      </w:pPr>
      <w:r w:rsidRPr="00691CA0">
        <w:rPr>
          <w:rFonts w:ascii="Montserrat" w:eastAsia="Calibri" w:hAnsi="Montserrat" w:cstheme="minorHAnsi"/>
          <w:b/>
          <w:bCs/>
          <w:sz w:val="22"/>
          <w:szCs w:val="22"/>
        </w:rPr>
        <w:t>Priporočen seznam:</w:t>
      </w:r>
    </w:p>
    <w:tbl>
      <w:tblPr>
        <w:tblStyle w:val="Tabelamrea1"/>
        <w:tblW w:w="0" w:type="auto"/>
        <w:tblLook w:val="04A0" w:firstRow="1" w:lastRow="0" w:firstColumn="1" w:lastColumn="0" w:noHBand="0" w:noVBand="1"/>
      </w:tblPr>
      <w:tblGrid>
        <w:gridCol w:w="4838"/>
        <w:gridCol w:w="4934"/>
      </w:tblGrid>
      <w:tr w:rsidR="00150FAC" w:rsidRPr="00691CA0" w14:paraId="1FE958D6" w14:textId="77777777" w:rsidTr="00356577">
        <w:trPr>
          <w:trHeight w:val="58"/>
        </w:trPr>
        <w:tc>
          <w:tcPr>
            <w:tcW w:w="5228" w:type="dxa"/>
          </w:tcPr>
          <w:p w14:paraId="3CE96A08"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ZELO POMEMBNO</w:t>
            </w:r>
          </w:p>
          <w:p w14:paraId="61957F4F"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u w:val="single"/>
              </w:rPr>
            </w:pPr>
            <w:r w:rsidRPr="00691CA0">
              <w:rPr>
                <w:rFonts w:ascii="Montserrat" w:hAnsi="Montserrat" w:cstheme="minorHAnsi"/>
                <w:sz w:val="22"/>
                <w:szCs w:val="22"/>
                <w:u w:val="single"/>
              </w:rPr>
              <w:t>Zdravstvena kartica</w:t>
            </w:r>
          </w:p>
          <w:p w14:paraId="3F41E1B3"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u w:val="single"/>
              </w:rPr>
              <w:t>Zdravila in pisni napotki za vzgojitelja</w:t>
            </w:r>
            <w:r w:rsidRPr="00691CA0">
              <w:rPr>
                <w:rFonts w:ascii="Montserrat" w:hAnsi="Montserrat" w:cstheme="minorHAnsi"/>
                <w:sz w:val="22"/>
                <w:szCs w:val="22"/>
              </w:rPr>
              <w:t xml:space="preserve"> (v kolikor otrok jemlje zdravila)</w:t>
            </w:r>
          </w:p>
          <w:p w14:paraId="5D7C6E5C" w14:textId="77777777" w:rsidR="00150FAC" w:rsidRPr="00691CA0" w:rsidRDefault="00150FAC" w:rsidP="00150FAC">
            <w:pPr>
              <w:numPr>
                <w:ilvl w:val="0"/>
                <w:numId w:val="6"/>
              </w:numPr>
              <w:spacing w:line="360" w:lineRule="auto"/>
              <w:ind w:left="113"/>
              <w:contextualSpacing/>
              <w:jc w:val="both"/>
              <w:rPr>
                <w:rFonts w:ascii="Montserrat" w:hAnsi="Montserrat" w:cstheme="minorHAnsi"/>
                <w:bCs/>
                <w:sz w:val="22"/>
                <w:szCs w:val="22"/>
                <w:u w:val="single"/>
              </w:rPr>
            </w:pPr>
            <w:r w:rsidRPr="00691CA0">
              <w:rPr>
                <w:rFonts w:ascii="Montserrat" w:hAnsi="Montserrat" w:cstheme="minorHAnsi"/>
                <w:bCs/>
                <w:sz w:val="22"/>
                <w:szCs w:val="22"/>
                <w:u w:val="single"/>
              </w:rPr>
              <w:t>Steklenička za vodo</w:t>
            </w:r>
          </w:p>
          <w:p w14:paraId="09A2B390" w14:textId="77777777" w:rsidR="00150FAC" w:rsidRPr="00691CA0" w:rsidRDefault="00150FAC" w:rsidP="00356577">
            <w:pPr>
              <w:spacing w:line="360" w:lineRule="auto"/>
              <w:ind w:left="113"/>
              <w:contextualSpacing/>
              <w:jc w:val="both"/>
              <w:rPr>
                <w:rFonts w:ascii="Montserrat" w:hAnsi="Montserrat" w:cstheme="minorHAnsi"/>
                <w:bCs/>
                <w:sz w:val="22"/>
                <w:szCs w:val="22"/>
                <w:u w:val="single"/>
              </w:rPr>
            </w:pPr>
            <w:r w:rsidRPr="00691CA0">
              <w:rPr>
                <w:rFonts w:ascii="Montserrat" w:hAnsi="Montserrat" w:cstheme="minorHAnsi"/>
                <w:bCs/>
                <w:sz w:val="22"/>
                <w:szCs w:val="22"/>
                <w:u w:val="single"/>
              </w:rPr>
              <w:t xml:space="preserve">Manjši nahrbtnik </w:t>
            </w:r>
          </w:p>
          <w:p w14:paraId="41CF639E" w14:textId="77777777" w:rsidR="00150FAC" w:rsidRPr="00691CA0" w:rsidRDefault="00150FAC" w:rsidP="00356577">
            <w:p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Rokavčki (neplavalci)</w:t>
            </w:r>
          </w:p>
          <w:p w14:paraId="4C2D891A" w14:textId="77777777" w:rsidR="00150FAC" w:rsidRPr="00691CA0" w:rsidRDefault="00150FAC" w:rsidP="00356577">
            <w:pPr>
              <w:spacing w:line="360" w:lineRule="auto"/>
              <w:ind w:left="113"/>
              <w:contextualSpacing/>
              <w:jc w:val="both"/>
              <w:rPr>
                <w:rFonts w:ascii="Montserrat" w:hAnsi="Montserrat" w:cstheme="minorHAnsi"/>
                <w:sz w:val="14"/>
                <w:szCs w:val="14"/>
              </w:rPr>
            </w:pPr>
          </w:p>
          <w:p w14:paraId="09F18915"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PRIPOMOČKI ZA PLAVANJE</w:t>
            </w:r>
          </w:p>
          <w:p w14:paraId="1224ADEB"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 xml:space="preserve">2x kopalke </w:t>
            </w:r>
          </w:p>
          <w:p w14:paraId="2430C832" w14:textId="5DBE33AA"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2x kopaln</w:t>
            </w:r>
            <w:r w:rsidR="00DA0CDD">
              <w:rPr>
                <w:rFonts w:ascii="Montserrat" w:hAnsi="Montserrat" w:cstheme="minorHAnsi"/>
                <w:sz w:val="22"/>
                <w:szCs w:val="22"/>
              </w:rPr>
              <w:t>i</w:t>
            </w:r>
            <w:r w:rsidRPr="00691CA0">
              <w:rPr>
                <w:rFonts w:ascii="Montserrat" w:hAnsi="Montserrat" w:cstheme="minorHAnsi"/>
                <w:sz w:val="22"/>
                <w:szCs w:val="22"/>
              </w:rPr>
              <w:t xml:space="preserve"> brisač</w:t>
            </w:r>
            <w:r w:rsidR="00DA0CDD">
              <w:rPr>
                <w:rFonts w:ascii="Montserrat" w:hAnsi="Montserrat" w:cstheme="minorHAnsi"/>
                <w:sz w:val="22"/>
                <w:szCs w:val="22"/>
              </w:rPr>
              <w:t>i</w:t>
            </w:r>
          </w:p>
          <w:p w14:paraId="7E7CE600" w14:textId="77777777" w:rsidR="00150FAC" w:rsidRPr="00691CA0" w:rsidRDefault="00150FAC" w:rsidP="00356577">
            <w:p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Rokavčki (neplavalci)</w:t>
            </w:r>
          </w:p>
          <w:p w14:paraId="189084EA" w14:textId="77777777" w:rsidR="00150FAC" w:rsidRPr="00691CA0" w:rsidRDefault="00150FAC" w:rsidP="00356577">
            <w:pPr>
              <w:spacing w:line="360" w:lineRule="auto"/>
              <w:ind w:left="113"/>
              <w:contextualSpacing/>
              <w:jc w:val="both"/>
              <w:rPr>
                <w:rFonts w:ascii="Montserrat" w:hAnsi="Montserrat" w:cstheme="minorHAnsi"/>
                <w:b/>
                <w:sz w:val="14"/>
                <w:szCs w:val="14"/>
                <w:u w:val="single"/>
              </w:rPr>
            </w:pPr>
          </w:p>
          <w:p w14:paraId="7B47C2AC"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OBLAČILA</w:t>
            </w:r>
          </w:p>
          <w:p w14:paraId="0B042D22" w14:textId="77777777"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Pižama</w:t>
            </w:r>
          </w:p>
          <w:p w14:paraId="3A443384" w14:textId="54AA2207" w:rsidR="00150FAC"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Spodnje perilo (za vsak dan)</w:t>
            </w:r>
          </w:p>
          <w:p w14:paraId="1DE84B66" w14:textId="777086BE" w:rsidR="00DA0CDD" w:rsidRDefault="00DA0CDD" w:rsidP="00DA0CDD">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Nogavice (za vsak dan)</w:t>
            </w:r>
          </w:p>
          <w:p w14:paraId="32EE0D27" w14:textId="4BB8ACF0" w:rsidR="00DA0CDD" w:rsidRDefault="00DA0CDD" w:rsidP="00DA0CDD">
            <w:pPr>
              <w:numPr>
                <w:ilvl w:val="0"/>
                <w:numId w:val="6"/>
              </w:numPr>
              <w:spacing w:line="360" w:lineRule="auto"/>
              <w:ind w:left="113"/>
              <w:contextualSpacing/>
              <w:jc w:val="both"/>
              <w:rPr>
                <w:rFonts w:ascii="Montserrat" w:hAnsi="Montserrat" w:cstheme="minorHAnsi"/>
                <w:sz w:val="22"/>
                <w:szCs w:val="22"/>
              </w:rPr>
            </w:pPr>
            <w:r>
              <w:rPr>
                <w:rFonts w:ascii="Montserrat" w:hAnsi="Montserrat" w:cstheme="minorHAnsi"/>
                <w:sz w:val="22"/>
                <w:szCs w:val="22"/>
              </w:rPr>
              <w:t>M</w:t>
            </w:r>
            <w:r w:rsidRPr="00DA0CDD">
              <w:rPr>
                <w:rFonts w:ascii="Montserrat" w:hAnsi="Montserrat" w:cstheme="minorHAnsi"/>
                <w:sz w:val="22"/>
                <w:szCs w:val="22"/>
              </w:rPr>
              <w:t>ajice z dolgimi rokavi</w:t>
            </w:r>
            <w:r>
              <w:rPr>
                <w:rFonts w:ascii="Montserrat" w:hAnsi="Montserrat" w:cstheme="minorHAnsi"/>
                <w:sz w:val="22"/>
                <w:szCs w:val="22"/>
              </w:rPr>
              <w:t xml:space="preserve"> </w:t>
            </w:r>
            <w:r w:rsidRPr="00691CA0">
              <w:rPr>
                <w:rFonts w:ascii="Montserrat" w:hAnsi="Montserrat" w:cstheme="minorHAnsi"/>
                <w:sz w:val="22"/>
                <w:szCs w:val="22"/>
              </w:rPr>
              <w:t>(za vsak dan)</w:t>
            </w:r>
          </w:p>
          <w:p w14:paraId="06CF4F0E" w14:textId="2B636423" w:rsidR="00DA0CDD" w:rsidRPr="00DA0CDD" w:rsidRDefault="00DA0CDD" w:rsidP="00DA0CDD">
            <w:pPr>
              <w:numPr>
                <w:ilvl w:val="0"/>
                <w:numId w:val="6"/>
              </w:numPr>
              <w:spacing w:line="360" w:lineRule="auto"/>
              <w:ind w:left="113"/>
              <w:contextualSpacing/>
              <w:jc w:val="both"/>
              <w:rPr>
                <w:rFonts w:ascii="Montserrat" w:hAnsi="Montserrat" w:cstheme="minorHAnsi"/>
                <w:sz w:val="22"/>
                <w:szCs w:val="22"/>
              </w:rPr>
            </w:pPr>
            <w:r>
              <w:rPr>
                <w:rFonts w:ascii="Montserrat" w:hAnsi="Montserrat" w:cstheme="minorHAnsi"/>
                <w:sz w:val="22"/>
                <w:szCs w:val="22"/>
              </w:rPr>
              <w:t>Dolge hlače/</w:t>
            </w:r>
            <w:r w:rsidRPr="00691CA0">
              <w:rPr>
                <w:rFonts w:ascii="Montserrat" w:hAnsi="Montserrat" w:cstheme="minorHAnsi"/>
                <w:sz w:val="22"/>
                <w:szCs w:val="22"/>
              </w:rPr>
              <w:t xml:space="preserve"> </w:t>
            </w:r>
            <w:r>
              <w:rPr>
                <w:rFonts w:ascii="Montserrat" w:hAnsi="Montserrat" w:cstheme="minorHAnsi"/>
                <w:sz w:val="22"/>
                <w:szCs w:val="22"/>
              </w:rPr>
              <w:t>t</w:t>
            </w:r>
            <w:r w:rsidRPr="00691CA0">
              <w:rPr>
                <w:rFonts w:ascii="Montserrat" w:hAnsi="Montserrat" w:cstheme="minorHAnsi"/>
                <w:sz w:val="22"/>
                <w:szCs w:val="22"/>
              </w:rPr>
              <w:t xml:space="preserve">renirka </w:t>
            </w:r>
          </w:p>
          <w:p w14:paraId="3E58A7F9" w14:textId="77777777" w:rsidR="00DA0CDD" w:rsidRPr="00691CA0" w:rsidRDefault="00DA0CDD" w:rsidP="00DA0CDD">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Pulover / toplejša jopa z dolgimi rokavi</w:t>
            </w:r>
          </w:p>
          <w:p w14:paraId="71289E95" w14:textId="7B9E7BD2" w:rsidR="00DA0CDD" w:rsidRDefault="00DA0CDD" w:rsidP="00DA0CDD">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Nogavice (za vsak dan)</w:t>
            </w:r>
          </w:p>
          <w:p w14:paraId="0A0121F3" w14:textId="0D5F929A" w:rsidR="0034641B" w:rsidRDefault="0034641B" w:rsidP="00DA0CDD">
            <w:pPr>
              <w:numPr>
                <w:ilvl w:val="0"/>
                <w:numId w:val="6"/>
              </w:numPr>
              <w:spacing w:line="360" w:lineRule="auto"/>
              <w:ind w:left="113"/>
              <w:contextualSpacing/>
              <w:jc w:val="both"/>
              <w:rPr>
                <w:rFonts w:ascii="Montserrat" w:hAnsi="Montserrat" w:cstheme="minorHAnsi"/>
                <w:sz w:val="22"/>
                <w:szCs w:val="22"/>
              </w:rPr>
            </w:pPr>
            <w:r>
              <w:rPr>
                <w:rFonts w:ascii="Montserrat" w:hAnsi="Montserrat" w:cstheme="minorHAnsi"/>
                <w:sz w:val="22"/>
                <w:szCs w:val="22"/>
              </w:rPr>
              <w:t>Bunda</w:t>
            </w:r>
          </w:p>
          <w:p w14:paraId="2687C715" w14:textId="02A0D041" w:rsidR="0034641B" w:rsidRPr="00DA0CDD" w:rsidRDefault="0034641B" w:rsidP="00DA0CDD">
            <w:pPr>
              <w:numPr>
                <w:ilvl w:val="0"/>
                <w:numId w:val="6"/>
              </w:numPr>
              <w:spacing w:line="360" w:lineRule="auto"/>
              <w:ind w:left="113"/>
              <w:contextualSpacing/>
              <w:jc w:val="both"/>
              <w:rPr>
                <w:rFonts w:ascii="Montserrat" w:hAnsi="Montserrat" w:cstheme="minorHAnsi"/>
                <w:sz w:val="22"/>
                <w:szCs w:val="22"/>
              </w:rPr>
            </w:pPr>
            <w:r>
              <w:rPr>
                <w:rFonts w:ascii="Montserrat" w:hAnsi="Montserrat" w:cstheme="minorHAnsi"/>
                <w:sz w:val="22"/>
                <w:szCs w:val="22"/>
              </w:rPr>
              <w:t>Kapa</w:t>
            </w:r>
          </w:p>
          <w:p w14:paraId="65791156" w14:textId="71B063FA" w:rsidR="00150FAC" w:rsidRPr="00691CA0" w:rsidRDefault="00150FAC" w:rsidP="00150FAC">
            <w:pPr>
              <w:numPr>
                <w:ilvl w:val="0"/>
                <w:numId w:val="6"/>
              </w:numPr>
              <w:spacing w:line="360" w:lineRule="auto"/>
              <w:ind w:left="113"/>
              <w:contextualSpacing/>
              <w:jc w:val="both"/>
              <w:rPr>
                <w:rFonts w:ascii="Montserrat" w:hAnsi="Montserrat" w:cstheme="minorHAnsi"/>
                <w:sz w:val="22"/>
                <w:szCs w:val="22"/>
              </w:rPr>
            </w:pPr>
            <w:r w:rsidRPr="00691CA0">
              <w:rPr>
                <w:rFonts w:ascii="Montserrat" w:hAnsi="Montserrat" w:cstheme="minorHAnsi"/>
                <w:sz w:val="22"/>
                <w:szCs w:val="22"/>
              </w:rPr>
              <w:t xml:space="preserve">Kratke majice </w:t>
            </w:r>
          </w:p>
          <w:p w14:paraId="086DFF3A" w14:textId="77777777" w:rsidR="00150FAC" w:rsidRPr="00691CA0" w:rsidRDefault="00150FAC" w:rsidP="00DA0CDD">
            <w:pPr>
              <w:numPr>
                <w:ilvl w:val="0"/>
                <w:numId w:val="6"/>
              </w:numPr>
              <w:spacing w:line="360" w:lineRule="auto"/>
              <w:ind w:left="113"/>
              <w:contextualSpacing/>
              <w:jc w:val="both"/>
              <w:rPr>
                <w:rFonts w:ascii="Montserrat" w:hAnsi="Montserrat" w:cstheme="minorHAnsi"/>
                <w:sz w:val="22"/>
                <w:szCs w:val="22"/>
              </w:rPr>
            </w:pPr>
          </w:p>
        </w:tc>
        <w:tc>
          <w:tcPr>
            <w:tcW w:w="5228" w:type="dxa"/>
          </w:tcPr>
          <w:p w14:paraId="7EE503B9"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OBUTEV</w:t>
            </w:r>
          </w:p>
          <w:p w14:paraId="32CCBE21"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Sobni copati</w:t>
            </w:r>
          </w:p>
          <w:p w14:paraId="73A6BD72"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Športna obutev</w:t>
            </w:r>
          </w:p>
          <w:p w14:paraId="5EBEA6DD"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rPr>
              <w:t>Natikači/</w:t>
            </w:r>
            <w:proofErr w:type="spellStart"/>
            <w:r w:rsidRPr="00691CA0">
              <w:rPr>
                <w:rFonts w:ascii="Montserrat" w:hAnsi="Montserrat" w:cstheme="minorHAnsi"/>
              </w:rPr>
              <w:t>j</w:t>
            </w:r>
            <w:r w:rsidRPr="00691CA0">
              <w:rPr>
                <w:rFonts w:ascii="Montserrat" w:hAnsi="Montserrat" w:cstheme="minorHAnsi"/>
                <w:sz w:val="22"/>
                <w:szCs w:val="22"/>
              </w:rPr>
              <w:t>ap</w:t>
            </w:r>
            <w:r w:rsidRPr="00691CA0">
              <w:rPr>
                <w:rFonts w:ascii="Montserrat" w:hAnsi="Montserrat" w:cstheme="minorHAnsi"/>
              </w:rPr>
              <w:t>a</w:t>
            </w:r>
            <w:r w:rsidRPr="00691CA0">
              <w:rPr>
                <w:rFonts w:ascii="Montserrat" w:hAnsi="Montserrat" w:cstheme="minorHAnsi"/>
                <w:sz w:val="22"/>
                <w:szCs w:val="22"/>
              </w:rPr>
              <w:t>nke</w:t>
            </w:r>
            <w:proofErr w:type="spellEnd"/>
          </w:p>
          <w:p w14:paraId="4D097D54" w14:textId="77777777" w:rsidR="00150FAC" w:rsidRPr="00691CA0" w:rsidRDefault="00150FAC" w:rsidP="00DA0CDD">
            <w:pPr>
              <w:spacing w:line="360" w:lineRule="auto"/>
              <w:ind w:left="720"/>
              <w:contextualSpacing/>
              <w:jc w:val="both"/>
              <w:rPr>
                <w:rFonts w:ascii="Montserrat" w:hAnsi="Montserrat" w:cstheme="minorHAnsi"/>
              </w:rPr>
            </w:pPr>
          </w:p>
          <w:p w14:paraId="0019E832" w14:textId="77777777" w:rsidR="00150FAC" w:rsidRPr="00691CA0" w:rsidRDefault="00150FAC" w:rsidP="00356577">
            <w:pPr>
              <w:spacing w:line="360" w:lineRule="auto"/>
              <w:jc w:val="both"/>
              <w:rPr>
                <w:rFonts w:ascii="Montserrat" w:hAnsi="Montserrat" w:cstheme="minorHAnsi"/>
                <w:b/>
                <w:sz w:val="22"/>
                <w:szCs w:val="22"/>
              </w:rPr>
            </w:pPr>
            <w:r w:rsidRPr="00691CA0">
              <w:rPr>
                <w:rFonts w:ascii="Montserrat" w:hAnsi="Montserrat" w:cstheme="minorHAnsi"/>
                <w:b/>
                <w:sz w:val="22"/>
                <w:szCs w:val="22"/>
              </w:rPr>
              <w:t xml:space="preserve">  OSEBNA HIGIENA</w:t>
            </w:r>
          </w:p>
          <w:p w14:paraId="7CED701F"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2x brisače za osebno higieno</w:t>
            </w:r>
          </w:p>
          <w:p w14:paraId="3BF34AAD"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 xml:space="preserve">Pribor za osebno higieno </w:t>
            </w:r>
            <w:r w:rsidRPr="00691CA0">
              <w:rPr>
                <w:rFonts w:ascii="Montserrat" w:hAnsi="Montserrat" w:cstheme="minorHAnsi"/>
                <w:sz w:val="22"/>
                <w:szCs w:val="22"/>
              </w:rPr>
              <w:sym w:font="Wingdings" w:char="F0E0"/>
            </w:r>
            <w:r w:rsidRPr="00691CA0">
              <w:rPr>
                <w:rFonts w:ascii="Montserrat" w:hAnsi="Montserrat" w:cstheme="minorHAnsi"/>
                <w:sz w:val="22"/>
                <w:szCs w:val="22"/>
              </w:rPr>
              <w:t xml:space="preserve"> zobna ščetka, zobna pasta, glavnik, milo, šampon</w:t>
            </w:r>
          </w:p>
          <w:p w14:paraId="7F84A83C" w14:textId="77777777" w:rsidR="00150FAC" w:rsidRPr="00691CA0" w:rsidRDefault="00150FAC" w:rsidP="00150FAC">
            <w:pPr>
              <w:numPr>
                <w:ilvl w:val="0"/>
                <w:numId w:val="5"/>
              </w:numPr>
              <w:spacing w:line="360" w:lineRule="auto"/>
              <w:contextualSpacing/>
              <w:jc w:val="both"/>
              <w:rPr>
                <w:rFonts w:ascii="Montserrat" w:hAnsi="Montserrat" w:cstheme="minorHAnsi"/>
              </w:rPr>
            </w:pPr>
            <w:r w:rsidRPr="00691CA0">
              <w:rPr>
                <w:rFonts w:ascii="Montserrat" w:hAnsi="Montserrat" w:cstheme="minorHAnsi"/>
                <w:sz w:val="22"/>
                <w:szCs w:val="22"/>
              </w:rPr>
              <w:t>Damski vložki (če je potrebno)</w:t>
            </w:r>
          </w:p>
          <w:p w14:paraId="1F36FA63" w14:textId="77777777" w:rsidR="00150FAC" w:rsidRPr="00691CA0" w:rsidRDefault="00150FAC" w:rsidP="00DA0CDD">
            <w:pPr>
              <w:spacing w:line="360" w:lineRule="auto"/>
              <w:ind w:left="720"/>
              <w:contextualSpacing/>
              <w:jc w:val="both"/>
              <w:rPr>
                <w:rFonts w:ascii="Montserrat" w:hAnsi="Montserrat" w:cstheme="minorHAnsi"/>
                <w:sz w:val="22"/>
                <w:szCs w:val="22"/>
              </w:rPr>
            </w:pPr>
          </w:p>
          <w:p w14:paraId="1B3073B8"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RAZNO</w:t>
            </w:r>
          </w:p>
          <w:p w14:paraId="2CD425D3"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 xml:space="preserve">Vrečka za umazano perilo </w:t>
            </w:r>
          </w:p>
          <w:p w14:paraId="69CA0081" w14:textId="0BC0AA65" w:rsidR="00150FAC" w:rsidRDefault="00150FAC" w:rsidP="00356577">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Dežnik</w:t>
            </w:r>
          </w:p>
          <w:p w14:paraId="79559A56" w14:textId="77777777" w:rsidR="00DA0CDD" w:rsidRPr="00DA0CDD" w:rsidRDefault="00DA0CDD" w:rsidP="00DA0CDD">
            <w:pPr>
              <w:spacing w:line="360" w:lineRule="auto"/>
              <w:ind w:left="720"/>
              <w:contextualSpacing/>
              <w:jc w:val="both"/>
              <w:rPr>
                <w:rFonts w:ascii="Montserrat" w:hAnsi="Montserrat" w:cstheme="minorHAnsi"/>
                <w:sz w:val="22"/>
                <w:szCs w:val="22"/>
              </w:rPr>
            </w:pPr>
          </w:p>
          <w:p w14:paraId="05824662" w14:textId="77777777" w:rsidR="00150FAC" w:rsidRPr="00691CA0" w:rsidRDefault="00150FAC" w:rsidP="00356577">
            <w:pPr>
              <w:spacing w:line="360" w:lineRule="auto"/>
              <w:ind w:left="113"/>
              <w:jc w:val="both"/>
              <w:rPr>
                <w:rFonts w:ascii="Montserrat" w:hAnsi="Montserrat" w:cstheme="minorHAnsi"/>
                <w:b/>
                <w:sz w:val="22"/>
                <w:szCs w:val="22"/>
              </w:rPr>
            </w:pPr>
            <w:r w:rsidRPr="00691CA0">
              <w:rPr>
                <w:rFonts w:ascii="Montserrat" w:hAnsi="Montserrat" w:cstheme="minorHAnsi"/>
                <w:b/>
                <w:sz w:val="22"/>
                <w:szCs w:val="22"/>
              </w:rPr>
              <w:t>Po želji:</w:t>
            </w:r>
          </w:p>
          <w:p w14:paraId="40BCD1A7" w14:textId="77777777" w:rsidR="00150FAC" w:rsidRPr="00691CA0" w:rsidRDefault="00150FAC" w:rsidP="00150FAC">
            <w:pPr>
              <w:numPr>
                <w:ilvl w:val="0"/>
                <w:numId w:val="5"/>
              </w:numPr>
              <w:spacing w:line="360" w:lineRule="auto"/>
              <w:contextualSpacing/>
              <w:jc w:val="both"/>
              <w:rPr>
                <w:rFonts w:ascii="Montserrat" w:hAnsi="Montserrat" w:cstheme="minorHAnsi"/>
                <w:sz w:val="22"/>
                <w:szCs w:val="22"/>
              </w:rPr>
            </w:pPr>
            <w:r w:rsidRPr="00691CA0">
              <w:rPr>
                <w:rFonts w:ascii="Montserrat" w:hAnsi="Montserrat" w:cstheme="minorHAnsi"/>
                <w:sz w:val="22"/>
                <w:szCs w:val="22"/>
              </w:rPr>
              <w:t>Najljubša igrač</w:t>
            </w:r>
            <w:r w:rsidRPr="00691CA0">
              <w:rPr>
                <w:rFonts w:ascii="Montserrat" w:hAnsi="Montserrat" w:cstheme="minorHAnsi"/>
              </w:rPr>
              <w:t>a</w:t>
            </w:r>
          </w:p>
          <w:p w14:paraId="26C3C544" w14:textId="77777777" w:rsidR="00150FAC" w:rsidRPr="00691CA0" w:rsidRDefault="00150FAC" w:rsidP="00150FAC">
            <w:pPr>
              <w:numPr>
                <w:ilvl w:val="0"/>
                <w:numId w:val="5"/>
              </w:numPr>
              <w:spacing w:line="276" w:lineRule="auto"/>
              <w:contextualSpacing/>
              <w:jc w:val="both"/>
              <w:rPr>
                <w:rFonts w:ascii="Montserrat" w:hAnsi="Montserrat" w:cstheme="minorHAnsi"/>
                <w:sz w:val="22"/>
                <w:szCs w:val="22"/>
              </w:rPr>
            </w:pPr>
            <w:r w:rsidRPr="00691CA0">
              <w:rPr>
                <w:rFonts w:ascii="Montserrat" w:hAnsi="Montserrat" w:cstheme="minorHAnsi"/>
                <w:sz w:val="22"/>
                <w:szCs w:val="22"/>
              </w:rPr>
              <w:t>Barvice, flomastri za risanje</w:t>
            </w:r>
          </w:p>
          <w:p w14:paraId="3F739420" w14:textId="77777777" w:rsidR="00150FAC" w:rsidRPr="00691CA0" w:rsidRDefault="00150FAC" w:rsidP="00356577">
            <w:pPr>
              <w:spacing w:line="276" w:lineRule="auto"/>
              <w:ind w:left="720"/>
              <w:contextualSpacing/>
              <w:jc w:val="both"/>
              <w:rPr>
                <w:rFonts w:ascii="Montserrat" w:hAnsi="Montserrat" w:cstheme="minorHAnsi"/>
                <w:sz w:val="22"/>
                <w:szCs w:val="22"/>
              </w:rPr>
            </w:pPr>
          </w:p>
          <w:p w14:paraId="500661F8" w14:textId="77777777" w:rsidR="00150FAC" w:rsidRPr="00691CA0" w:rsidRDefault="00150FAC" w:rsidP="00356577">
            <w:pPr>
              <w:spacing w:line="360" w:lineRule="auto"/>
              <w:ind w:left="360"/>
              <w:contextualSpacing/>
              <w:jc w:val="both"/>
              <w:rPr>
                <w:rFonts w:ascii="Montserrat" w:hAnsi="Montserrat" w:cstheme="minorHAnsi"/>
                <w:sz w:val="22"/>
                <w:szCs w:val="22"/>
              </w:rPr>
            </w:pPr>
          </w:p>
        </w:tc>
      </w:tr>
    </w:tbl>
    <w:p w14:paraId="5601D93D" w14:textId="77777777"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15A26E8" w14:textId="7FE86051" w:rsidR="00691CA0" w:rsidRDefault="00691CA0"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10C3FF23" w14:textId="4A1F90FF" w:rsidR="00DA0CDD" w:rsidRDefault="00DA0CDD"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380A51B7" w14:textId="77777777" w:rsidR="00DA0CDD" w:rsidRDefault="00DA0CDD"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p>
    <w:p w14:paraId="1FF7EEA6" w14:textId="4B7DBA1F" w:rsidR="00150FAC" w:rsidRPr="00691CA0" w:rsidRDefault="00150FAC" w:rsidP="00150FAC">
      <w:pPr>
        <w:tabs>
          <w:tab w:val="center" w:pos="4536"/>
          <w:tab w:val="right" w:pos="9072"/>
        </w:tabs>
        <w:spacing w:line="360" w:lineRule="auto"/>
        <w:contextualSpacing/>
        <w:rPr>
          <w:rFonts w:ascii="Montserrat" w:eastAsia="Calibri" w:hAnsi="Montserrat" w:cstheme="minorHAnsi"/>
          <w:b/>
          <w:color w:val="2E74B5"/>
          <w:sz w:val="22"/>
          <w:szCs w:val="22"/>
          <w:u w:val="single"/>
        </w:rPr>
      </w:pPr>
      <w:r w:rsidRPr="00691CA0">
        <w:rPr>
          <w:rFonts w:ascii="Montserrat" w:eastAsia="Calibri" w:hAnsi="Montserrat" w:cstheme="minorHAnsi"/>
          <w:b/>
          <w:color w:val="2E74B5"/>
          <w:sz w:val="22"/>
          <w:szCs w:val="22"/>
          <w:u w:val="single"/>
        </w:rPr>
        <w:t>Pomembno za dobro počutje otrok in staršev …</w:t>
      </w:r>
    </w:p>
    <w:p w14:paraId="058B28F4"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46AED987"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1. </w:t>
      </w:r>
      <w:r w:rsidRPr="00691CA0">
        <w:rPr>
          <w:rFonts w:ascii="Montserrat" w:eastAsia="Calibri" w:hAnsi="Montserrat" w:cstheme="minorHAnsi"/>
          <w:b/>
          <w:sz w:val="22"/>
          <w:szCs w:val="22"/>
          <w:u w:val="single"/>
          <w:shd w:val="clear" w:color="auto" w:fill="FFE599"/>
        </w:rPr>
        <w:t>PRAVILA NA LETOVANJU</w:t>
      </w:r>
    </w:p>
    <w:p w14:paraId="3CDBF56C"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D6300D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Zdravilišče RKS Debeli rtič upravičeno pričakuje od otrokovih staršev, skrbnikov ali zakonitih zastopnikov, da svoje otroke usmerijo k upoštevanju pravil, napotil in navodil vzgojiteljev prostovoljcev in k spoštovanju hišnega reda v Zdravilišču RKS Debeli rtič. Otrok mora sprejeti, upoštevati in spoštovati predvsem naslednje:</w:t>
      </w:r>
    </w:p>
    <w:p w14:paraId="3A24BC7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E5F9C3E"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BUJENJE:</w:t>
      </w:r>
      <w:r w:rsidRPr="00691CA0">
        <w:rPr>
          <w:rFonts w:ascii="Montserrat" w:eastAsia="Calibri" w:hAnsi="Montserrat" w:cstheme="minorHAnsi"/>
          <w:sz w:val="22"/>
          <w:szCs w:val="22"/>
        </w:rPr>
        <w:t xml:space="preserve"> V primeru, da se otrok zbudi pred uro, določeno za bujenje, mora biti strpen do drugih otrok. </w:t>
      </w:r>
    </w:p>
    <w:p w14:paraId="24F9BD0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1BD5B2D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 xml:space="preserve">UMIVANJE: </w:t>
      </w:r>
      <w:r w:rsidRPr="00691CA0">
        <w:rPr>
          <w:rFonts w:ascii="Montserrat" w:eastAsia="Calibri" w:hAnsi="Montserrat" w:cstheme="minorHAnsi"/>
          <w:sz w:val="22"/>
          <w:szCs w:val="22"/>
        </w:rPr>
        <w:t xml:space="preserve">Otrok sam poskrbi za svojo jutranjo in celodnevno osebno higieno. Prav tako skrbi za higieno v skupnih sanitarnih prostorih tako, da za seboj ne pusti umazanije.  </w:t>
      </w:r>
    </w:p>
    <w:p w14:paraId="703A171A"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7F952119"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POSPRAVLJANJE IN ČISTOČA</w:t>
      </w:r>
      <w:r w:rsidRPr="00691CA0">
        <w:rPr>
          <w:rFonts w:ascii="Montserrat" w:eastAsia="Calibri" w:hAnsi="Montserrat" w:cstheme="minorHAnsi"/>
          <w:sz w:val="22"/>
          <w:szCs w:val="22"/>
        </w:rPr>
        <w:t xml:space="preserve">: Otrok pospravlja svojo posteljo, svojo omaro in tla v sobi tako, da jih bo čistilka lahko očistila. Papirčke, žvečilne gumije in druge smeti odnese v koš za smeti in s svojim ravnanjem prispeva k urejenemu okolju. </w:t>
      </w:r>
    </w:p>
    <w:p w14:paraId="1723C89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52D2790E"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OBROKI:</w:t>
      </w:r>
      <w:r w:rsidRPr="00691CA0">
        <w:rPr>
          <w:rFonts w:ascii="Montserrat" w:eastAsia="Calibri" w:hAnsi="Montserrat" w:cstheme="minorHAnsi"/>
          <w:sz w:val="22"/>
          <w:szCs w:val="22"/>
        </w:rPr>
        <w:t xml:space="preserve"> Na zajtrk, kosilo, malico in večerjo  otrok prihaja primerno oblečen. Pride s svojo skupino. Po obroku pospravi pladenj na zato pripravljeno stojalo in ostane pri mizi, dokler vsi iz skupine ne pojedo. </w:t>
      </w:r>
    </w:p>
    <w:p w14:paraId="6F7AFD21"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5C4DBC2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PO OBROKIH:</w:t>
      </w:r>
      <w:r w:rsidRPr="00691CA0">
        <w:rPr>
          <w:rFonts w:ascii="Montserrat" w:eastAsia="Calibri" w:hAnsi="Montserrat" w:cstheme="minorHAnsi"/>
          <w:sz w:val="22"/>
          <w:szCs w:val="22"/>
        </w:rPr>
        <w:t xml:space="preserve">  Če je organiziran aktivni počitek ali počitek v sobah, otrok s svojim ravnanjem ne moti drugih otrok v skupini, v objektu ali pri organiziranih dejavnostih. Za nakup kartic, sladoleda, brezalkoholnih pijač itd. se upošteva dogovor z vzgojiteljem prostovoljcem. </w:t>
      </w:r>
    </w:p>
    <w:p w14:paraId="05308182" w14:textId="6429DAD9"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30E4FE3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NA SPREHODU, BAZENU IN PODOBNO:</w:t>
      </w:r>
      <w:r w:rsidRPr="00691CA0">
        <w:rPr>
          <w:rFonts w:ascii="Montserrat" w:eastAsia="Calibri" w:hAnsi="Montserrat" w:cstheme="minorHAnsi"/>
          <w:sz w:val="22"/>
          <w:szCs w:val="22"/>
        </w:rPr>
        <w:t xml:space="preserve"> Otrok je v času vseh aktivnosti v svoji skupini, izjemoma lahko skupino zapusti le z dovoljenjem vzgojitelja prostovoljca. Otrok skrbi za </w:t>
      </w:r>
      <w:r w:rsidRPr="00691CA0">
        <w:rPr>
          <w:rFonts w:ascii="Montserrat" w:eastAsia="Calibri" w:hAnsi="Montserrat" w:cstheme="minorHAnsi"/>
          <w:sz w:val="22"/>
          <w:szCs w:val="22"/>
        </w:rPr>
        <w:lastRenderedPageBreak/>
        <w:t xml:space="preserve">svojo varnost, s svojim vedenjem ne ogroža sebe in drugih ter ne povzroča nevšečnosti drugim osebam. </w:t>
      </w:r>
    </w:p>
    <w:p w14:paraId="5BF9615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09182CE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KOPANJE, PLAVANJE IN DRUGE AKTIVNOSTI V VODI IN OB VODI:</w:t>
      </w:r>
      <w:r w:rsidRPr="00691CA0">
        <w:rPr>
          <w:rFonts w:ascii="Montserrat" w:eastAsia="Calibri" w:hAnsi="Montserrat" w:cstheme="minorHAnsi"/>
          <w:sz w:val="22"/>
          <w:szCs w:val="22"/>
        </w:rPr>
        <w:t xml:space="preserve"> Otrok mora upoštevati, da nekateri ne znajo dobro plavati, oziroma da je sam slabši plavalec ali morda tudi neplavalec, in se temu primerno tudi obnašati. Otrok lahko gre v vodo (v bazen) samo takrat, ko je to dogovorjeno z vzgojiteljem prostovoljcem, in se od svoje skupine ne oddaljuje. Skakanje v vodo ni dovoljeno. Prav tako ni dovoljeno potiskanje v vodo, " </w:t>
      </w:r>
      <w:proofErr w:type="spellStart"/>
      <w:r w:rsidRPr="00691CA0">
        <w:rPr>
          <w:rFonts w:ascii="Montserrat" w:eastAsia="Calibri" w:hAnsi="Montserrat" w:cstheme="minorHAnsi"/>
          <w:sz w:val="22"/>
          <w:szCs w:val="22"/>
        </w:rPr>
        <w:t>tunkanje</w:t>
      </w:r>
      <w:proofErr w:type="spellEnd"/>
      <w:r w:rsidRPr="00691CA0">
        <w:rPr>
          <w:rFonts w:ascii="Montserrat" w:eastAsia="Calibri" w:hAnsi="Montserrat" w:cstheme="minorHAnsi"/>
          <w:sz w:val="22"/>
          <w:szCs w:val="22"/>
        </w:rPr>
        <w:t xml:space="preserve">" in podobno. Otrok se skupaj s svojo skupino in vzgojiteljem prostovoljcem udeležuje športnih in podobnih iger na plaži, v gozdičku, parku ter pri le-teh tudi aktivno sodeluje. V kolikor otrok sam opazi kakšno posebnost ali nevarnost, naj takoj obvesti vzgojitelje prostovoljce  v bližini. </w:t>
      </w:r>
    </w:p>
    <w:p w14:paraId="7F7EB19D"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3A70DA3B"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PRIREDITVE:</w:t>
      </w:r>
      <w:r w:rsidRPr="00691CA0">
        <w:rPr>
          <w:rFonts w:ascii="Montserrat" w:eastAsia="Calibri" w:hAnsi="Montserrat" w:cstheme="minorHAnsi"/>
          <w:sz w:val="22"/>
          <w:szCs w:val="22"/>
        </w:rPr>
        <w:t xml:space="preserve"> Otrok na prireditvah aktivno sodeluje s svojo skupino, v določenih programih pa po dogovoru tudi sam. V primeru, da otrok na prireditvi ali tekmovanju ne sodeluje, naj bo pozoren gledalec in navijač, saj so mnogi vložili v pripravo in izvedbo prireditve ali tekmovanja veliko truda. </w:t>
      </w:r>
    </w:p>
    <w:p w14:paraId="1670EF90"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
    <w:p w14:paraId="05A330E5"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SPANJE:</w:t>
      </w:r>
      <w:r w:rsidRPr="00691CA0">
        <w:rPr>
          <w:rFonts w:ascii="Montserrat" w:eastAsia="Calibri" w:hAnsi="Montserrat" w:cstheme="minorHAnsi"/>
          <w:sz w:val="22"/>
          <w:szCs w:val="22"/>
        </w:rPr>
        <w:t xml:space="preserve"> Otrok pred spanjem poskrbi za večerno osebno higieno in se preobleče v oblačila za spanje, saj v kopalkah ne sme spati. S svojim ravnanjem ne moti drugih, saj vsi potrebujejo dovolj pravega počitka. </w:t>
      </w:r>
    </w:p>
    <w:p w14:paraId="609782E7" w14:textId="77777777"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2F85BD39"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2. </w:t>
      </w:r>
      <w:r w:rsidRPr="00691CA0">
        <w:rPr>
          <w:rFonts w:ascii="Montserrat" w:eastAsia="Calibri" w:hAnsi="Montserrat" w:cstheme="minorHAnsi"/>
          <w:b/>
          <w:sz w:val="22"/>
          <w:szCs w:val="22"/>
          <w:u w:val="single"/>
          <w:shd w:val="clear" w:color="auto" w:fill="FFE599"/>
        </w:rPr>
        <w:t xml:space="preserve">SKRB ZA VAŠE OTROKE </w:t>
      </w:r>
    </w:p>
    <w:p w14:paraId="38B8FD5D"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BDCA17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Za vašega otroka </w:t>
      </w:r>
      <w:r w:rsidRPr="00691CA0">
        <w:rPr>
          <w:rFonts w:ascii="Montserrat" w:eastAsia="Calibri" w:hAnsi="Montserrat" w:cstheme="minorHAnsi"/>
          <w:b/>
          <w:sz w:val="22"/>
          <w:szCs w:val="22"/>
        </w:rPr>
        <w:t>bo skrbela izkušena pedagoška ekipa</w:t>
      </w:r>
      <w:r w:rsidRPr="00691CA0">
        <w:rPr>
          <w:rFonts w:ascii="Montserrat" w:eastAsia="Calibri" w:hAnsi="Montserrat" w:cstheme="minorHAnsi"/>
          <w:sz w:val="22"/>
          <w:szCs w:val="22"/>
        </w:rPr>
        <w:t>, ki bo poskrbela, da bodo vaši otroci preživeli nepozabne počitnice. Med letovanjem ne skrbite – vaši otroci so v dobrih in skrbnih rokah.</w:t>
      </w:r>
    </w:p>
    <w:p w14:paraId="76603389"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63A5FA4A"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b/>
          <w:sz w:val="22"/>
          <w:szCs w:val="22"/>
          <w:u w:val="single"/>
        </w:rPr>
      </w:pPr>
      <w:r w:rsidRPr="00691CA0">
        <w:rPr>
          <w:rFonts w:ascii="Montserrat" w:eastAsia="Calibri" w:hAnsi="Montserrat" w:cstheme="minorHAnsi"/>
          <w:sz w:val="22"/>
          <w:szCs w:val="22"/>
          <w:shd w:val="clear" w:color="auto" w:fill="FFE599"/>
        </w:rPr>
        <w:t xml:space="preserve">3. </w:t>
      </w:r>
      <w:r w:rsidRPr="00691CA0">
        <w:rPr>
          <w:rFonts w:ascii="Montserrat" w:eastAsia="Calibri" w:hAnsi="Montserrat" w:cstheme="minorHAnsi"/>
          <w:b/>
          <w:sz w:val="22"/>
          <w:szCs w:val="22"/>
          <w:u w:val="single"/>
          <w:shd w:val="clear" w:color="auto" w:fill="FFE599"/>
        </w:rPr>
        <w:t>ZDRAVILA</w:t>
      </w:r>
    </w:p>
    <w:p w14:paraId="717FDBE5"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123D96D" w14:textId="6A83CDD9" w:rsidR="00150FAC"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Če vaš otrok redno jemlje kakšna </w:t>
      </w:r>
      <w:r w:rsidRPr="00691CA0">
        <w:rPr>
          <w:rFonts w:ascii="Montserrat" w:eastAsia="Calibri" w:hAnsi="Montserrat" w:cstheme="minorHAnsi"/>
          <w:b/>
          <w:sz w:val="22"/>
          <w:szCs w:val="22"/>
        </w:rPr>
        <w:t>zdravila, le-ta nujno priložite</w:t>
      </w:r>
      <w:r w:rsidRPr="00691CA0">
        <w:rPr>
          <w:rFonts w:ascii="Montserrat" w:eastAsia="Calibri" w:hAnsi="Montserrat" w:cstheme="minorHAnsi"/>
          <w:sz w:val="22"/>
          <w:szCs w:val="22"/>
        </w:rPr>
        <w:t xml:space="preserve">. Dodajte tudi </w:t>
      </w:r>
      <w:r w:rsidRPr="00691CA0">
        <w:rPr>
          <w:rFonts w:ascii="Montserrat" w:eastAsia="Calibri" w:hAnsi="Montserrat" w:cstheme="minorHAnsi"/>
          <w:b/>
          <w:sz w:val="22"/>
          <w:szCs w:val="22"/>
        </w:rPr>
        <w:t>pisne napotke za vzgojitelja</w:t>
      </w:r>
      <w:r w:rsidRPr="00691CA0">
        <w:rPr>
          <w:rFonts w:ascii="Montserrat" w:eastAsia="Calibri" w:hAnsi="Montserrat" w:cstheme="minorHAnsi"/>
          <w:sz w:val="22"/>
          <w:szCs w:val="22"/>
        </w:rPr>
        <w:t xml:space="preserve">. V zdravilišču je poskrbljeno za 24-urno zdravstveno oskrbo. </w:t>
      </w:r>
    </w:p>
    <w:p w14:paraId="5D7CF4BE" w14:textId="1DC600FB" w:rsidR="00691CA0" w:rsidRDefault="00691CA0" w:rsidP="00150FAC">
      <w:pPr>
        <w:spacing w:after="160" w:line="360" w:lineRule="auto"/>
        <w:ind w:left="113"/>
        <w:contextualSpacing/>
        <w:jc w:val="both"/>
        <w:rPr>
          <w:rFonts w:ascii="Montserrat" w:eastAsia="Calibri" w:hAnsi="Montserrat" w:cstheme="minorHAnsi"/>
          <w:sz w:val="22"/>
          <w:szCs w:val="22"/>
        </w:rPr>
      </w:pPr>
    </w:p>
    <w:p w14:paraId="50205C7F" w14:textId="048960A3" w:rsidR="00691CA0" w:rsidRDefault="00691CA0" w:rsidP="00150FAC">
      <w:pPr>
        <w:spacing w:after="160" w:line="360" w:lineRule="auto"/>
        <w:ind w:left="113"/>
        <w:contextualSpacing/>
        <w:jc w:val="both"/>
        <w:rPr>
          <w:rFonts w:ascii="Montserrat" w:eastAsia="Calibri" w:hAnsi="Montserrat" w:cstheme="minorHAnsi"/>
          <w:sz w:val="22"/>
          <w:szCs w:val="22"/>
        </w:rPr>
      </w:pPr>
    </w:p>
    <w:p w14:paraId="254D014B" w14:textId="77777777" w:rsidR="00691CA0" w:rsidRPr="00691CA0" w:rsidRDefault="00691CA0" w:rsidP="00150FAC">
      <w:pPr>
        <w:spacing w:after="160" w:line="360" w:lineRule="auto"/>
        <w:ind w:left="113"/>
        <w:contextualSpacing/>
        <w:jc w:val="both"/>
        <w:rPr>
          <w:rFonts w:ascii="Montserrat" w:eastAsia="Calibri" w:hAnsi="Montserrat" w:cstheme="minorHAnsi"/>
          <w:sz w:val="22"/>
          <w:szCs w:val="22"/>
        </w:rPr>
      </w:pPr>
    </w:p>
    <w:p w14:paraId="6759008A"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5C769515"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b/>
          <w:sz w:val="22"/>
          <w:szCs w:val="22"/>
          <w:u w:val="single"/>
        </w:rPr>
      </w:pPr>
      <w:r w:rsidRPr="00691CA0">
        <w:rPr>
          <w:rFonts w:ascii="Montserrat" w:eastAsia="Calibri" w:hAnsi="Montserrat" w:cstheme="minorHAnsi"/>
          <w:sz w:val="22"/>
          <w:szCs w:val="22"/>
          <w:shd w:val="clear" w:color="auto" w:fill="FFE599"/>
        </w:rPr>
        <w:t xml:space="preserve">4. </w:t>
      </w:r>
      <w:r w:rsidRPr="00691CA0">
        <w:rPr>
          <w:rFonts w:ascii="Montserrat" w:eastAsia="Calibri" w:hAnsi="Montserrat" w:cstheme="minorHAnsi"/>
          <w:b/>
          <w:sz w:val="22"/>
          <w:szCs w:val="22"/>
          <w:u w:val="single"/>
          <w:shd w:val="clear" w:color="auto" w:fill="FFE599"/>
        </w:rPr>
        <w:t>VREDNI PREDMETI, DENAR in MOBILNI TELEFONI</w:t>
      </w:r>
    </w:p>
    <w:p w14:paraId="4C42367F"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2331873F"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Za vredne predmete in denar zdravilišče ne prevzema odgovornosti! Otroci naj s seboj </w:t>
      </w:r>
      <w:r w:rsidRPr="00691CA0">
        <w:rPr>
          <w:rFonts w:ascii="Montserrat" w:eastAsia="Calibri" w:hAnsi="Montserrat" w:cstheme="minorHAnsi"/>
          <w:b/>
          <w:sz w:val="22"/>
          <w:szCs w:val="22"/>
        </w:rPr>
        <w:t>ne nosijo vrednih stvari</w:t>
      </w:r>
      <w:r w:rsidRPr="00691CA0">
        <w:rPr>
          <w:rFonts w:ascii="Montserrat" w:eastAsia="Calibri" w:hAnsi="Montserrat" w:cstheme="minorHAnsi"/>
          <w:sz w:val="22"/>
          <w:szCs w:val="22"/>
        </w:rPr>
        <w:t xml:space="preserve">. </w:t>
      </w:r>
      <w:r w:rsidRPr="00691CA0">
        <w:rPr>
          <w:rFonts w:ascii="Montserrat" w:eastAsia="Calibri" w:hAnsi="Montserrat" w:cstheme="minorHAnsi"/>
          <w:b/>
          <w:sz w:val="22"/>
          <w:szCs w:val="22"/>
        </w:rPr>
        <w:t>Prinašanje mobilnih telefonov je prepovedano.</w:t>
      </w:r>
      <w:r w:rsidRPr="00691CA0">
        <w:rPr>
          <w:rFonts w:ascii="Montserrat" w:eastAsia="Calibri" w:hAnsi="Montserrat" w:cstheme="minorHAnsi"/>
          <w:sz w:val="22"/>
          <w:szCs w:val="22"/>
        </w:rPr>
        <w:t xml:space="preserve"> Denar (npr. za sladoled) bodo vzgojitelji tekom letovanja zaklenili v svoje omarice in ga otroku predajo ob samem nakupu. </w:t>
      </w:r>
    </w:p>
    <w:p w14:paraId="3E1E3EF3" w14:textId="77777777" w:rsidR="00150FAC" w:rsidRPr="00691CA0" w:rsidRDefault="00150FAC" w:rsidP="00150FAC">
      <w:pPr>
        <w:spacing w:after="160" w:line="360" w:lineRule="auto"/>
        <w:contextualSpacing/>
        <w:jc w:val="both"/>
        <w:rPr>
          <w:rFonts w:ascii="Montserrat" w:eastAsia="Calibri" w:hAnsi="Montserrat" w:cstheme="minorHAnsi"/>
          <w:sz w:val="22"/>
          <w:szCs w:val="22"/>
        </w:rPr>
      </w:pPr>
    </w:p>
    <w:p w14:paraId="2961B98F"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5. </w:t>
      </w:r>
      <w:r w:rsidRPr="00691CA0">
        <w:rPr>
          <w:rFonts w:ascii="Montserrat" w:eastAsia="Calibri" w:hAnsi="Montserrat" w:cstheme="minorHAnsi"/>
          <w:b/>
          <w:sz w:val="22"/>
          <w:szCs w:val="22"/>
          <w:u w:val="single"/>
          <w:shd w:val="clear" w:color="auto" w:fill="FFE599"/>
        </w:rPr>
        <w:t>PREDČASNI ODHODI OTROK DOMOV</w:t>
      </w:r>
    </w:p>
    <w:p w14:paraId="25186F27"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356CFA98"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V kolikor je otrok v hudi stiski zaradi domotožja ali kakšnih drugih razlogov, se pedagoška ekipa posvetuje s starši in se skupaj odloči za najboljšo rešitev. V primeru bolezni, poškodb ali izrednih družinskih situacij otrok predčasno zapusti letovanje, za katerega poskrbijo starši ali skrbniki. Za vsak predčasni odhod ali dilemo se je potrebno vnaprej dogovoriti in uskladiti s pedagoškim vodjem ali koordinatorjem (</w:t>
      </w:r>
      <w:proofErr w:type="spellStart"/>
      <w:r w:rsidRPr="00691CA0">
        <w:rPr>
          <w:rFonts w:ascii="Montserrat" w:eastAsia="Calibri" w:hAnsi="Montserrat" w:cstheme="minorHAnsi"/>
          <w:sz w:val="22"/>
          <w:szCs w:val="22"/>
        </w:rPr>
        <w:t>tel</w:t>
      </w:r>
      <w:proofErr w:type="spellEnd"/>
      <w:r w:rsidRPr="00691CA0">
        <w:rPr>
          <w:rFonts w:ascii="Montserrat" w:eastAsia="Calibri" w:hAnsi="Montserrat" w:cstheme="minorHAnsi"/>
          <w:sz w:val="22"/>
          <w:szCs w:val="22"/>
        </w:rPr>
        <w:t>: 05/669-22-17, med 10.00 in 11.00 uro, e-mail:</w:t>
      </w:r>
      <w:r w:rsidRPr="00691CA0">
        <w:rPr>
          <w:rFonts w:ascii="Montserrat" w:hAnsi="Montserrat" w:cstheme="minorHAnsi"/>
          <w:sz w:val="22"/>
          <w:szCs w:val="22"/>
        </w:rPr>
        <w:t xml:space="preserve"> </w:t>
      </w:r>
      <w:hyperlink r:id="rId7" w:history="1">
        <w:r w:rsidRPr="00691CA0">
          <w:rPr>
            <w:rStyle w:val="Hiperpovezava"/>
            <w:rFonts w:ascii="Montserrat" w:eastAsia="Calibri" w:hAnsi="Montserrat" w:cstheme="minorHAnsi"/>
            <w:bCs/>
            <w:sz w:val="22"/>
            <w:szCs w:val="22"/>
          </w:rPr>
          <w:t>pedagoska.mzl@mzl-rks.si</w:t>
        </w:r>
      </w:hyperlink>
      <w:r w:rsidRPr="00691CA0">
        <w:rPr>
          <w:rFonts w:ascii="Montserrat" w:eastAsia="Calibri" w:hAnsi="Montserrat" w:cstheme="minorHAnsi"/>
          <w:bCs/>
          <w:sz w:val="22"/>
          <w:szCs w:val="22"/>
        </w:rPr>
        <w:t>).</w:t>
      </w:r>
      <w:r w:rsidRPr="00691CA0">
        <w:rPr>
          <w:rFonts w:ascii="Montserrat" w:eastAsia="Calibri" w:hAnsi="Montserrat" w:cstheme="minorHAnsi"/>
          <w:sz w:val="22"/>
          <w:szCs w:val="22"/>
        </w:rPr>
        <w:t xml:space="preserve"> O predčasnem odhodu obvestite tudi pristojne RKS-OZ. </w:t>
      </w:r>
    </w:p>
    <w:p w14:paraId="30D66160" w14:textId="77777777" w:rsidR="00150FAC" w:rsidRPr="00691CA0" w:rsidRDefault="00150FAC" w:rsidP="00150FAC">
      <w:pPr>
        <w:spacing w:after="160" w:line="360" w:lineRule="auto"/>
        <w:ind w:left="113"/>
        <w:contextualSpacing/>
        <w:jc w:val="both"/>
        <w:rPr>
          <w:rFonts w:ascii="Montserrat" w:eastAsia="Calibri" w:hAnsi="Montserrat" w:cstheme="minorHAnsi"/>
          <w:b/>
          <w:sz w:val="22"/>
          <w:szCs w:val="22"/>
        </w:rPr>
      </w:pPr>
    </w:p>
    <w:p w14:paraId="2B6276A5"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6. </w:t>
      </w:r>
      <w:r w:rsidRPr="00691CA0">
        <w:rPr>
          <w:rFonts w:ascii="Montserrat" w:eastAsia="Calibri" w:hAnsi="Montserrat" w:cstheme="minorHAnsi"/>
          <w:b/>
          <w:sz w:val="22"/>
          <w:szCs w:val="22"/>
          <w:u w:val="single"/>
          <w:shd w:val="clear" w:color="auto" w:fill="FFE599"/>
        </w:rPr>
        <w:t>KRŠITVE</w:t>
      </w:r>
    </w:p>
    <w:p w14:paraId="7B6E5874" w14:textId="77777777" w:rsidR="00150FAC" w:rsidRPr="00691CA0" w:rsidRDefault="00150FAC" w:rsidP="00150FAC">
      <w:pPr>
        <w:spacing w:after="160" w:line="360" w:lineRule="auto"/>
        <w:ind w:left="113"/>
        <w:contextualSpacing/>
        <w:jc w:val="both"/>
        <w:rPr>
          <w:rFonts w:ascii="Montserrat" w:eastAsia="Calibri" w:hAnsi="Montserrat" w:cstheme="minorHAnsi"/>
          <w:b/>
          <w:sz w:val="22"/>
          <w:szCs w:val="22"/>
        </w:rPr>
      </w:pPr>
    </w:p>
    <w:p w14:paraId="5598DB82" w14:textId="7EA0D115" w:rsidR="00150FAC" w:rsidRDefault="00150FAC" w:rsidP="00691CA0">
      <w:pPr>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b/>
          <w:sz w:val="22"/>
          <w:szCs w:val="22"/>
        </w:rPr>
        <w:t xml:space="preserve">V kolikor otrok ne zmore spoštovati pravil bivanja v zdravilišču in huje ter ponavljajoče le ta krši, smo ga primorani zaradi njegove varnosti in tudi varnosti ostalih sovrstnikov, poslati domov. </w:t>
      </w:r>
      <w:r w:rsidRPr="00691CA0">
        <w:rPr>
          <w:rFonts w:ascii="Montserrat" w:eastAsia="Calibri" w:hAnsi="Montserrat" w:cstheme="minorHAnsi"/>
          <w:sz w:val="22"/>
          <w:szCs w:val="22"/>
        </w:rPr>
        <w:t xml:space="preserve">Stremimo k zagotavljanju varnih pogojev za spremljanje programa zdravljenja ali letovanja ostalih otrok. </w:t>
      </w:r>
    </w:p>
    <w:p w14:paraId="7A820EEF" w14:textId="77777777" w:rsidR="00691CA0" w:rsidRPr="00691CA0" w:rsidRDefault="00691CA0" w:rsidP="00691CA0">
      <w:pPr>
        <w:spacing w:after="160" w:line="360" w:lineRule="auto"/>
        <w:ind w:left="113"/>
        <w:contextualSpacing/>
        <w:jc w:val="both"/>
        <w:rPr>
          <w:rFonts w:ascii="Montserrat" w:eastAsia="Calibri" w:hAnsi="Montserrat" w:cstheme="minorHAnsi"/>
          <w:sz w:val="22"/>
          <w:szCs w:val="22"/>
        </w:rPr>
      </w:pPr>
    </w:p>
    <w:p w14:paraId="71EA5068" w14:textId="77777777" w:rsidR="00150FAC" w:rsidRPr="00691CA0" w:rsidRDefault="00150FAC" w:rsidP="00150FAC">
      <w:pPr>
        <w:spacing w:after="160"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Hujše kršitve so:</w:t>
      </w:r>
    </w:p>
    <w:p w14:paraId="451B9486"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kajenje, uživanje alkohola, drog in drugih psihoaktivnih sredstev ter prinašanje, posedovanje, ponujanje, prodajanje ali napeljevanje ostalih otrok k takemu dejanju v času letovanja, </w:t>
      </w:r>
    </w:p>
    <w:p w14:paraId="4E1DC480"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izsiljevanje drugih otrok ali sodelavcev Zdravilišča RKS Debeli rtič, </w:t>
      </w:r>
    </w:p>
    <w:p w14:paraId="67084AF3"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lastRenderedPageBreak/>
        <w:t xml:space="preserve"> namerno poškodovanje in uničevanje opreme zdravilišča, zgradbe ter stvari in opreme drugih otrok ali obiskovalcev zdravilišča, </w:t>
      </w:r>
    </w:p>
    <w:p w14:paraId="44302E0F"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kraja lastnine zdravilišča, lastnine drugih otrok, delavcev ali obiskovalcev zdravilišča,</w:t>
      </w:r>
    </w:p>
    <w:p w14:paraId="0763D0DE"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ponavljajoče se nasilne oblike vedenja,</w:t>
      </w:r>
    </w:p>
    <w:p w14:paraId="1B5078D7"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pogosto ogrožanje življenja in zdravja otrok in zaposlenih zdravilišča,</w:t>
      </w:r>
    </w:p>
    <w:p w14:paraId="79389FAD"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spolno nadlegovanje, </w:t>
      </w:r>
    </w:p>
    <w:p w14:paraId="0C52AC4F"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uporaba pirotehničnih sredstev.</w:t>
      </w:r>
    </w:p>
    <w:p w14:paraId="5AA8FAEF" w14:textId="77777777" w:rsidR="00150FAC" w:rsidRPr="00691CA0" w:rsidRDefault="00150FAC" w:rsidP="00150FAC">
      <w:pPr>
        <w:spacing w:after="160" w:line="360" w:lineRule="auto"/>
        <w:ind w:left="226"/>
        <w:contextualSpacing/>
        <w:jc w:val="both"/>
        <w:rPr>
          <w:rFonts w:ascii="Montserrat" w:eastAsia="Calibri" w:hAnsi="Montserrat" w:cstheme="minorHAnsi"/>
          <w:sz w:val="22"/>
          <w:szCs w:val="22"/>
        </w:rPr>
      </w:pPr>
    </w:p>
    <w:p w14:paraId="1FAF916C" w14:textId="77777777" w:rsidR="00150FAC" w:rsidRPr="00691CA0" w:rsidRDefault="00150FAC" w:rsidP="00150FAC">
      <w:pPr>
        <w:spacing w:before="240" w:after="160" w:line="360" w:lineRule="auto"/>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Večje stiske, ki zahtevajo predčasni odhod:</w:t>
      </w:r>
    </w:p>
    <w:p w14:paraId="2D6A939C" w14:textId="77777777" w:rsidR="00150FAC" w:rsidRPr="00691CA0" w:rsidRDefault="00150FAC" w:rsidP="00150FAC">
      <w:pPr>
        <w:spacing w:before="240" w:after="160" w:line="360" w:lineRule="auto"/>
        <w:contextualSpacing/>
        <w:jc w:val="both"/>
        <w:rPr>
          <w:rFonts w:ascii="Montserrat" w:eastAsia="Calibri" w:hAnsi="Montserrat" w:cstheme="minorHAnsi"/>
          <w:sz w:val="6"/>
          <w:szCs w:val="6"/>
        </w:rPr>
      </w:pPr>
    </w:p>
    <w:p w14:paraId="6CAD8410" w14:textId="77777777" w:rsidR="00150FAC" w:rsidRPr="00691CA0" w:rsidRDefault="00150FAC" w:rsidP="00150FAC">
      <w:pPr>
        <w:numPr>
          <w:ilvl w:val="0"/>
          <w:numId w:val="7"/>
        </w:numPr>
        <w:spacing w:before="240"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w:t>
      </w:r>
      <w:proofErr w:type="spellStart"/>
      <w:r w:rsidRPr="00691CA0">
        <w:rPr>
          <w:rFonts w:ascii="Montserrat" w:eastAsia="Calibri" w:hAnsi="Montserrat" w:cstheme="minorHAnsi"/>
          <w:sz w:val="22"/>
          <w:szCs w:val="22"/>
        </w:rPr>
        <w:t>samopoškodbeno</w:t>
      </w:r>
      <w:proofErr w:type="spellEnd"/>
      <w:r w:rsidRPr="00691CA0">
        <w:rPr>
          <w:rFonts w:ascii="Montserrat" w:eastAsia="Calibri" w:hAnsi="Montserrat" w:cstheme="minorHAnsi"/>
          <w:sz w:val="22"/>
          <w:szCs w:val="22"/>
        </w:rPr>
        <w:t xml:space="preserve"> vedenje, </w:t>
      </w:r>
    </w:p>
    <w:p w14:paraId="57B04316" w14:textId="77777777" w:rsidR="00150FAC" w:rsidRPr="00691CA0" w:rsidRDefault="00150FAC" w:rsidP="00150FAC">
      <w:pPr>
        <w:numPr>
          <w:ilvl w:val="0"/>
          <w:numId w:val="7"/>
        </w:numPr>
        <w:spacing w:after="160" w:line="360" w:lineRule="auto"/>
        <w:ind w:left="226" w:hanging="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rPr>
        <w:t xml:space="preserve"> namerno vsakodnevno zavračanje hrane.</w:t>
      </w:r>
    </w:p>
    <w:p w14:paraId="200A84C7" w14:textId="77777777" w:rsidR="00150FAC" w:rsidRPr="00691CA0" w:rsidRDefault="00150FAC" w:rsidP="00150FAC">
      <w:pPr>
        <w:spacing w:after="160" w:line="360" w:lineRule="auto"/>
        <w:ind w:left="226"/>
        <w:contextualSpacing/>
        <w:jc w:val="both"/>
        <w:rPr>
          <w:rFonts w:ascii="Montserrat" w:eastAsia="Calibri" w:hAnsi="Montserrat" w:cstheme="minorHAnsi"/>
          <w:sz w:val="22"/>
          <w:szCs w:val="22"/>
        </w:rPr>
      </w:pPr>
    </w:p>
    <w:p w14:paraId="4E947B57"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b/>
          <w:sz w:val="22"/>
          <w:szCs w:val="22"/>
        </w:rPr>
        <w:t>Ponavljajoče se kršitve</w:t>
      </w:r>
      <w:r w:rsidRPr="00691CA0">
        <w:rPr>
          <w:rFonts w:ascii="Montserrat" w:eastAsia="Calibri" w:hAnsi="Montserrat" w:cstheme="minorHAnsi"/>
          <w:sz w:val="22"/>
          <w:szCs w:val="22"/>
        </w:rPr>
        <w:t> </w:t>
      </w:r>
    </w:p>
    <w:p w14:paraId="314CA986" w14:textId="77777777" w:rsidR="00150FAC" w:rsidRPr="00691CA0" w:rsidRDefault="00150FAC" w:rsidP="00150FAC">
      <w:pPr>
        <w:spacing w:after="160" w:line="360" w:lineRule="auto"/>
        <w:ind w:left="113"/>
        <w:jc w:val="both"/>
        <w:rPr>
          <w:rFonts w:ascii="Montserrat" w:eastAsia="Calibri" w:hAnsi="Montserrat" w:cstheme="minorHAnsi"/>
          <w:sz w:val="22"/>
          <w:szCs w:val="22"/>
        </w:rPr>
      </w:pPr>
      <w:r w:rsidRPr="00691CA0">
        <w:rPr>
          <w:rFonts w:ascii="Montserrat" w:eastAsia="Calibri" w:hAnsi="Montserrat" w:cstheme="minorHAnsi"/>
          <w:sz w:val="22"/>
          <w:szCs w:val="22"/>
        </w:rPr>
        <w:t>Ponavljajoče se kršitve so tiste, ki jih otrok kljub dogovorom ne odpravi. Le te spremlja pedagoški tim Zdravilišča Debeli rtič.</w:t>
      </w:r>
    </w:p>
    <w:p w14:paraId="65104940" w14:textId="77777777" w:rsidR="00150FAC" w:rsidRPr="00691CA0" w:rsidRDefault="00150FAC" w:rsidP="00150FAC">
      <w:pPr>
        <w:spacing w:after="160" w:line="360" w:lineRule="auto"/>
        <w:jc w:val="both"/>
        <w:rPr>
          <w:rFonts w:ascii="Montserrat" w:eastAsia="Calibri" w:hAnsi="Montserrat" w:cstheme="minorHAnsi"/>
          <w:sz w:val="12"/>
          <w:szCs w:val="12"/>
        </w:rPr>
      </w:pPr>
    </w:p>
    <w:p w14:paraId="3CD718B5" w14:textId="77777777" w:rsidR="00150FAC" w:rsidRPr="00691CA0" w:rsidRDefault="00150FAC" w:rsidP="00150FAC">
      <w:pPr>
        <w:spacing w:after="160" w:line="360" w:lineRule="auto"/>
        <w:ind w:left="113"/>
        <w:jc w:val="both"/>
        <w:rPr>
          <w:rFonts w:ascii="Montserrat" w:eastAsia="Calibri" w:hAnsi="Montserrat" w:cstheme="minorHAnsi"/>
          <w:b/>
          <w:bCs/>
          <w:sz w:val="22"/>
          <w:szCs w:val="22"/>
        </w:rPr>
      </w:pPr>
      <w:r w:rsidRPr="00691CA0">
        <w:rPr>
          <w:rFonts w:ascii="Montserrat" w:eastAsia="Calibri" w:hAnsi="Montserrat" w:cstheme="minorHAnsi"/>
          <w:b/>
          <w:bCs/>
          <w:sz w:val="22"/>
          <w:szCs w:val="22"/>
        </w:rPr>
        <w:t>Večje čustvene stiske</w:t>
      </w:r>
    </w:p>
    <w:p w14:paraId="534FBFBA" w14:textId="7F8DA7FB" w:rsidR="00150FAC" w:rsidRPr="00725C4F" w:rsidRDefault="00150FAC" w:rsidP="00725C4F">
      <w:pPr>
        <w:spacing w:after="160" w:line="360" w:lineRule="auto"/>
        <w:ind w:left="113"/>
        <w:jc w:val="both"/>
        <w:rPr>
          <w:rFonts w:ascii="Montserrat" w:hAnsi="Montserrat"/>
          <w:sz w:val="22"/>
          <w:szCs w:val="22"/>
        </w:rPr>
      </w:pPr>
      <w:r w:rsidRPr="00691CA0">
        <w:rPr>
          <w:rFonts w:ascii="Montserrat" w:hAnsi="Montserrat"/>
          <w:sz w:val="22"/>
          <w:szCs w:val="22"/>
        </w:rPr>
        <w:t>Večje čustvene stiske so resne težave, s katerimi se soočajo nekateri otroci in zahtevajo posebno pozornost. Ko otrok škodi svojemu telesu ali namerno vsakodnevno zavrača hrano, gre za znak globljih čustvenih in psihosocialnih težav, pri katerih otrok potrebuje pomoč pri premagovanju.</w:t>
      </w:r>
    </w:p>
    <w:p w14:paraId="357B24F4" w14:textId="77777777" w:rsidR="00150FAC" w:rsidRPr="00691CA0" w:rsidRDefault="00150FAC" w:rsidP="00150FAC">
      <w:pPr>
        <w:shd w:val="clear" w:color="auto" w:fill="FFE599"/>
        <w:spacing w:after="160" w:line="360" w:lineRule="auto"/>
        <w:ind w:left="113"/>
        <w:contextualSpacing/>
        <w:jc w:val="both"/>
        <w:rPr>
          <w:rFonts w:ascii="Montserrat" w:eastAsia="Calibri" w:hAnsi="Montserrat" w:cstheme="minorHAnsi"/>
          <w:sz w:val="22"/>
          <w:szCs w:val="22"/>
        </w:rPr>
      </w:pPr>
      <w:r w:rsidRPr="00691CA0">
        <w:rPr>
          <w:rFonts w:ascii="Montserrat" w:eastAsia="Calibri" w:hAnsi="Montserrat" w:cstheme="minorHAnsi"/>
          <w:sz w:val="22"/>
          <w:szCs w:val="22"/>
          <w:shd w:val="clear" w:color="auto" w:fill="FFE599"/>
        </w:rPr>
        <w:t xml:space="preserve">7. </w:t>
      </w:r>
      <w:r w:rsidRPr="00691CA0">
        <w:rPr>
          <w:rFonts w:ascii="Montserrat" w:eastAsia="Calibri" w:hAnsi="Montserrat" w:cstheme="minorHAnsi"/>
          <w:b/>
          <w:sz w:val="22"/>
          <w:szCs w:val="22"/>
          <w:u w:val="single"/>
          <w:shd w:val="clear" w:color="auto" w:fill="FFE599"/>
        </w:rPr>
        <w:t>ODHOD OTROK DOMOV oz. PREVZEM OTROKA V ZDRAVILIŠČU NA DAN ODHODA</w:t>
      </w:r>
    </w:p>
    <w:p w14:paraId="50456B13" w14:textId="77777777" w:rsidR="00150FAC" w:rsidRPr="00691CA0" w:rsidRDefault="00150FAC" w:rsidP="00150FAC">
      <w:pPr>
        <w:spacing w:after="160" w:line="360" w:lineRule="auto"/>
        <w:ind w:left="113"/>
        <w:contextualSpacing/>
        <w:jc w:val="both"/>
        <w:rPr>
          <w:rFonts w:ascii="Montserrat" w:eastAsia="Calibri" w:hAnsi="Montserrat" w:cstheme="minorHAnsi"/>
          <w:sz w:val="22"/>
          <w:szCs w:val="22"/>
        </w:rPr>
      </w:pPr>
    </w:p>
    <w:p w14:paraId="122987DB" w14:textId="77777777" w:rsidR="00150FAC" w:rsidRPr="00691CA0" w:rsidRDefault="00150FAC" w:rsidP="00150FAC">
      <w:pPr>
        <w:spacing w:line="360" w:lineRule="auto"/>
        <w:jc w:val="both"/>
        <w:rPr>
          <w:rFonts w:ascii="Montserrat" w:eastAsia="Calibri" w:hAnsi="Montserrat" w:cstheme="minorHAnsi"/>
          <w:sz w:val="22"/>
          <w:szCs w:val="22"/>
        </w:rPr>
      </w:pPr>
      <w:r w:rsidRPr="00691CA0">
        <w:rPr>
          <w:rFonts w:ascii="Montserrat" w:eastAsia="Calibri" w:hAnsi="Montserrat" w:cstheme="minorHAnsi"/>
          <w:sz w:val="22"/>
          <w:szCs w:val="22"/>
        </w:rPr>
        <w:t>Otroci imajo organiziran prevoz na letovanje in z letovanja. Točno informacijo vam poda vaše Območno združenje Rdečega križa Slovenije. V kolikor imate posebne razloge, da sami prevzamete otroka v zdravilišču na dan odhoda, je to mogoče najkasneje do 9.00 zjutraj. Prevzem otroka se nujno najavi sekretarki/sekretarju Območnega združenja Rdečega križa in vsaj en dan pred odhodom pedagoški ekipi (</w:t>
      </w:r>
      <w:proofErr w:type="spellStart"/>
      <w:r w:rsidRPr="00691CA0">
        <w:rPr>
          <w:rFonts w:ascii="Montserrat" w:eastAsia="Calibri" w:hAnsi="Montserrat" w:cstheme="minorHAnsi"/>
          <w:sz w:val="22"/>
          <w:szCs w:val="22"/>
        </w:rPr>
        <w:t>tel</w:t>
      </w:r>
      <w:proofErr w:type="spellEnd"/>
      <w:r w:rsidRPr="00691CA0">
        <w:rPr>
          <w:rFonts w:ascii="Montserrat" w:eastAsia="Calibri" w:hAnsi="Montserrat" w:cstheme="minorHAnsi"/>
          <w:sz w:val="22"/>
          <w:szCs w:val="22"/>
        </w:rPr>
        <w:t>: 05/669-22-17, e-mail:</w:t>
      </w:r>
      <w:r w:rsidRPr="00691CA0">
        <w:rPr>
          <w:rFonts w:ascii="Montserrat" w:hAnsi="Montserrat" w:cstheme="minorHAnsi"/>
          <w:sz w:val="22"/>
          <w:szCs w:val="22"/>
        </w:rPr>
        <w:t xml:space="preserve"> </w:t>
      </w:r>
      <w:hyperlink r:id="rId8" w:history="1">
        <w:proofErr w:type="spellStart"/>
        <w:r w:rsidRPr="00691CA0">
          <w:rPr>
            <w:rStyle w:val="Hiperpovezava"/>
            <w:rFonts w:ascii="Montserrat" w:eastAsia="Calibri" w:hAnsi="Montserrat" w:cstheme="minorHAnsi"/>
            <w:bCs/>
            <w:sz w:val="22"/>
            <w:szCs w:val="22"/>
          </w:rPr>
          <w:t>pedagoska.mzl@mzl-rks.si</w:t>
        </w:r>
        <w:proofErr w:type="spellEnd"/>
      </w:hyperlink>
      <w:r w:rsidRPr="00691CA0">
        <w:rPr>
          <w:rFonts w:ascii="Montserrat" w:eastAsia="Calibri" w:hAnsi="Montserrat" w:cstheme="minorHAnsi"/>
          <w:sz w:val="22"/>
          <w:szCs w:val="22"/>
        </w:rPr>
        <w:t xml:space="preserve">). </w:t>
      </w:r>
    </w:p>
    <w:p w14:paraId="5E4D88C4" w14:textId="77777777" w:rsidR="00150FAC" w:rsidRPr="00691CA0" w:rsidRDefault="00150FAC" w:rsidP="00150FAC">
      <w:pPr>
        <w:spacing w:line="360" w:lineRule="auto"/>
        <w:rPr>
          <w:rFonts w:ascii="Montserrat" w:hAnsi="Montserrat" w:cstheme="minorHAnsi"/>
          <w:sz w:val="22"/>
          <w:szCs w:val="22"/>
        </w:rPr>
      </w:pPr>
    </w:p>
    <w:p w14:paraId="6BF720F1" w14:textId="75B61C1B" w:rsidR="005F58AC" w:rsidRPr="00691CA0" w:rsidRDefault="005F58AC" w:rsidP="00150FAC">
      <w:pPr>
        <w:rPr>
          <w:rFonts w:ascii="Montserrat" w:hAnsi="Montserrat"/>
        </w:rPr>
      </w:pPr>
    </w:p>
    <w:sectPr w:rsidR="005F58AC" w:rsidRPr="00691CA0" w:rsidSect="009E44B2">
      <w:headerReference w:type="default" r:id="rId9"/>
      <w:footerReference w:type="default" r:id="rId10"/>
      <w:pgSz w:w="11906" w:h="16838"/>
      <w:pgMar w:top="1417" w:right="707" w:bottom="1417"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66164" w14:textId="77777777" w:rsidR="004226B4" w:rsidRDefault="004226B4">
      <w:r>
        <w:separator/>
      </w:r>
    </w:p>
  </w:endnote>
  <w:endnote w:type="continuationSeparator" w:id="0">
    <w:p w14:paraId="5601DA84" w14:textId="77777777" w:rsidR="004226B4" w:rsidRDefault="0042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w:altName w:val="Montserrat"/>
    <w:panose1 w:val="00000000000000000000"/>
    <w:charset w:val="EE"/>
    <w:family w:val="auto"/>
    <w:pitch w:val="variable"/>
    <w:sig w:usb0="A00002FF" w:usb1="4000207B" w:usb2="00000000" w:usb3="00000000" w:csb0="00000197"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E61F" w14:textId="073AA2B9"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 xml:space="preserve">Jadranska cesta 73 </w:t>
    </w:r>
  </w:p>
  <w:p w14:paraId="476604B5" w14:textId="68F2B614"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SI – 6280 Ankaran Slovenija</w:t>
    </w:r>
    <w:r w:rsidRPr="000950CE">
      <w:rPr>
        <w:rFonts w:ascii="Tahoma" w:hAnsi="Tahoma"/>
        <w:noProof/>
        <w:color w:val="7F7F7F"/>
        <w:sz w:val="16"/>
        <w:szCs w:val="24"/>
      </w:rPr>
      <w:br/>
      <w:t>T: +386 5 669 22 17</w:t>
    </w:r>
    <w:r w:rsidRPr="000950CE">
      <w:rPr>
        <w:rFonts w:ascii="Tahoma" w:hAnsi="Tahoma"/>
        <w:noProof/>
        <w:color w:val="7F7F7F"/>
        <w:sz w:val="16"/>
        <w:szCs w:val="24"/>
      </w:rPr>
      <w:br/>
      <w:t xml:space="preserve"> e-mail: </w:t>
    </w:r>
    <w:r w:rsidR="00C85D29">
      <w:rPr>
        <w:rFonts w:ascii="Tahoma" w:hAnsi="Tahoma"/>
        <w:noProof/>
        <w:color w:val="7F7F7F"/>
        <w:sz w:val="16"/>
        <w:szCs w:val="24"/>
      </w:rPr>
      <w:t>anja.gregorcic@mzl-rks.si</w:t>
    </w:r>
    <w:r w:rsidR="00E51F34">
      <w:rPr>
        <w:rFonts w:ascii="Tahoma" w:hAnsi="Tahoma"/>
        <w:noProof/>
        <w:color w:val="7F7F7F"/>
        <w:sz w:val="16"/>
        <w:szCs w:val="24"/>
      </w:rPr>
      <w:br/>
      <w:t>www.zdravilisce-debelirtic.si</w:t>
    </w:r>
    <w:r w:rsidRPr="000950CE">
      <w:rPr>
        <w:rFonts w:ascii="Tahoma" w:hAnsi="Tahoma"/>
        <w:noProof/>
        <w:color w:val="7F7F7F"/>
        <w:sz w:val="16"/>
        <w:szCs w:val="24"/>
      </w:rPr>
      <w:t xml:space="preserve">             </w:t>
    </w:r>
  </w:p>
  <w:p w14:paraId="2FCF7E9A" w14:textId="7A4C031C" w:rsidR="008C605F" w:rsidRPr="00AA75ED" w:rsidRDefault="008C605F" w:rsidP="000950CE">
    <w:pPr>
      <w:tabs>
        <w:tab w:val="center" w:pos="4536"/>
        <w:tab w:val="right" w:pos="9072"/>
      </w:tabs>
      <w:rPr>
        <w:rFonts w:ascii="Comic Sans MS" w:hAnsi="Comic Sans MS"/>
        <w:color w:val="548DD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D9066" w14:textId="77777777" w:rsidR="004226B4" w:rsidRDefault="004226B4">
      <w:r>
        <w:separator/>
      </w:r>
    </w:p>
  </w:footnote>
  <w:footnote w:type="continuationSeparator" w:id="0">
    <w:p w14:paraId="0643A5DE" w14:textId="77777777" w:rsidR="004226B4" w:rsidRDefault="0042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405A4" w14:textId="10992BAF" w:rsidR="008C605F" w:rsidRDefault="00DB416F" w:rsidP="00A751FE">
    <w:pPr>
      <w:jc w:val="both"/>
    </w:pPr>
    <w:r>
      <w:t xml:space="preserve"> </w:t>
    </w:r>
    <w:r w:rsidR="00A751FE">
      <w:rPr>
        <w:noProof/>
      </w:rPr>
      <w:drawing>
        <wp:inline distT="0" distB="0" distL="0" distR="0" wp14:anchorId="67D1E7C6" wp14:editId="394C1082">
          <wp:extent cx="2361340" cy="874311"/>
          <wp:effectExtent l="0" t="0" r="1270" b="2540"/>
          <wp:docPr id="608295307" name="Slika 608295307"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20487" name="Slika 1" descr="Slika, ki vsebuje besede besedilo, pisava, logotip,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83698" cy="882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C6B"/>
    <w:multiLevelType w:val="hybridMultilevel"/>
    <w:tmpl w:val="D5B63762"/>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5665A"/>
    <w:multiLevelType w:val="hybridMultilevel"/>
    <w:tmpl w:val="780CD8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6427D1F"/>
    <w:multiLevelType w:val="hybridMultilevel"/>
    <w:tmpl w:val="3D48612C"/>
    <w:lvl w:ilvl="0" w:tplc="D50E287A">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4413C"/>
    <w:multiLevelType w:val="hybridMultilevel"/>
    <w:tmpl w:val="D3FE632E"/>
    <w:lvl w:ilvl="0" w:tplc="04240001">
      <w:start w:val="1"/>
      <w:numFmt w:val="bullet"/>
      <w:lvlText w:val=""/>
      <w:lvlJc w:val="left"/>
      <w:pPr>
        <w:ind w:left="1059" w:hanging="360"/>
      </w:pPr>
      <w:rPr>
        <w:rFonts w:ascii="Symbol" w:hAnsi="Symbol" w:hint="default"/>
      </w:rPr>
    </w:lvl>
    <w:lvl w:ilvl="1" w:tplc="04240003">
      <w:start w:val="1"/>
      <w:numFmt w:val="bullet"/>
      <w:lvlText w:val="o"/>
      <w:lvlJc w:val="left"/>
      <w:pPr>
        <w:ind w:left="1779" w:hanging="360"/>
      </w:pPr>
      <w:rPr>
        <w:rFonts w:ascii="Courier New" w:hAnsi="Courier New" w:cs="Courier New" w:hint="default"/>
      </w:rPr>
    </w:lvl>
    <w:lvl w:ilvl="2" w:tplc="04240005" w:tentative="1">
      <w:start w:val="1"/>
      <w:numFmt w:val="bullet"/>
      <w:lvlText w:val=""/>
      <w:lvlJc w:val="left"/>
      <w:pPr>
        <w:ind w:left="2499" w:hanging="360"/>
      </w:pPr>
      <w:rPr>
        <w:rFonts w:ascii="Wingdings" w:hAnsi="Wingdings" w:hint="default"/>
      </w:rPr>
    </w:lvl>
    <w:lvl w:ilvl="3" w:tplc="04240001" w:tentative="1">
      <w:start w:val="1"/>
      <w:numFmt w:val="bullet"/>
      <w:lvlText w:val=""/>
      <w:lvlJc w:val="left"/>
      <w:pPr>
        <w:ind w:left="3219" w:hanging="360"/>
      </w:pPr>
      <w:rPr>
        <w:rFonts w:ascii="Symbol" w:hAnsi="Symbol" w:hint="default"/>
      </w:rPr>
    </w:lvl>
    <w:lvl w:ilvl="4" w:tplc="04240003" w:tentative="1">
      <w:start w:val="1"/>
      <w:numFmt w:val="bullet"/>
      <w:lvlText w:val="o"/>
      <w:lvlJc w:val="left"/>
      <w:pPr>
        <w:ind w:left="3939" w:hanging="360"/>
      </w:pPr>
      <w:rPr>
        <w:rFonts w:ascii="Courier New" w:hAnsi="Courier New" w:cs="Courier New" w:hint="default"/>
      </w:rPr>
    </w:lvl>
    <w:lvl w:ilvl="5" w:tplc="04240005" w:tentative="1">
      <w:start w:val="1"/>
      <w:numFmt w:val="bullet"/>
      <w:lvlText w:val=""/>
      <w:lvlJc w:val="left"/>
      <w:pPr>
        <w:ind w:left="4659" w:hanging="360"/>
      </w:pPr>
      <w:rPr>
        <w:rFonts w:ascii="Wingdings" w:hAnsi="Wingdings" w:hint="default"/>
      </w:rPr>
    </w:lvl>
    <w:lvl w:ilvl="6" w:tplc="04240001" w:tentative="1">
      <w:start w:val="1"/>
      <w:numFmt w:val="bullet"/>
      <w:lvlText w:val=""/>
      <w:lvlJc w:val="left"/>
      <w:pPr>
        <w:ind w:left="5379" w:hanging="360"/>
      </w:pPr>
      <w:rPr>
        <w:rFonts w:ascii="Symbol" w:hAnsi="Symbol" w:hint="default"/>
      </w:rPr>
    </w:lvl>
    <w:lvl w:ilvl="7" w:tplc="04240003" w:tentative="1">
      <w:start w:val="1"/>
      <w:numFmt w:val="bullet"/>
      <w:lvlText w:val="o"/>
      <w:lvlJc w:val="left"/>
      <w:pPr>
        <w:ind w:left="6099" w:hanging="360"/>
      </w:pPr>
      <w:rPr>
        <w:rFonts w:ascii="Courier New" w:hAnsi="Courier New" w:cs="Courier New" w:hint="default"/>
      </w:rPr>
    </w:lvl>
    <w:lvl w:ilvl="8" w:tplc="04240005" w:tentative="1">
      <w:start w:val="1"/>
      <w:numFmt w:val="bullet"/>
      <w:lvlText w:val=""/>
      <w:lvlJc w:val="left"/>
      <w:pPr>
        <w:ind w:left="6819" w:hanging="360"/>
      </w:pPr>
      <w:rPr>
        <w:rFonts w:ascii="Wingdings" w:hAnsi="Wingdings" w:hint="default"/>
      </w:rPr>
    </w:lvl>
  </w:abstractNum>
  <w:abstractNum w:abstractNumId="4" w15:restartNumberingAfterBreak="0">
    <w:nsid w:val="279829D9"/>
    <w:multiLevelType w:val="hybridMultilevel"/>
    <w:tmpl w:val="CDD057DA"/>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ED2127"/>
    <w:multiLevelType w:val="hybridMultilevel"/>
    <w:tmpl w:val="90BAA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20074F"/>
    <w:multiLevelType w:val="hybridMultilevel"/>
    <w:tmpl w:val="F3082C6C"/>
    <w:lvl w:ilvl="0" w:tplc="5DAAB616">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BE14F1"/>
    <w:multiLevelType w:val="hybridMultilevel"/>
    <w:tmpl w:val="7ABCF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002286">
    <w:abstractNumId w:val="7"/>
  </w:num>
  <w:num w:numId="2" w16cid:durableId="359556038">
    <w:abstractNumId w:val="6"/>
  </w:num>
  <w:num w:numId="3" w16cid:durableId="1232690059">
    <w:abstractNumId w:val="5"/>
  </w:num>
  <w:num w:numId="4" w16cid:durableId="169639631">
    <w:abstractNumId w:val="1"/>
  </w:num>
  <w:num w:numId="5" w16cid:durableId="1513111278">
    <w:abstractNumId w:val="0"/>
  </w:num>
  <w:num w:numId="6" w16cid:durableId="1984692438">
    <w:abstractNumId w:val="4"/>
  </w:num>
  <w:num w:numId="7" w16cid:durableId="1255675822">
    <w:abstractNumId w:val="3"/>
  </w:num>
  <w:num w:numId="8" w16cid:durableId="84667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47"/>
    <w:rsid w:val="0004475C"/>
    <w:rsid w:val="000537B8"/>
    <w:rsid w:val="000857B3"/>
    <w:rsid w:val="00111740"/>
    <w:rsid w:val="00125695"/>
    <w:rsid w:val="001325B5"/>
    <w:rsid w:val="00150FAC"/>
    <w:rsid w:val="001F0FE4"/>
    <w:rsid w:val="001F155B"/>
    <w:rsid w:val="00257755"/>
    <w:rsid w:val="00260A8F"/>
    <w:rsid w:val="003152A3"/>
    <w:rsid w:val="00324AB6"/>
    <w:rsid w:val="0034046C"/>
    <w:rsid w:val="0034641B"/>
    <w:rsid w:val="00366A01"/>
    <w:rsid w:val="003831F4"/>
    <w:rsid w:val="003A040B"/>
    <w:rsid w:val="003B07B5"/>
    <w:rsid w:val="004226B4"/>
    <w:rsid w:val="004262FC"/>
    <w:rsid w:val="004507F5"/>
    <w:rsid w:val="00476445"/>
    <w:rsid w:val="004918C8"/>
    <w:rsid w:val="004941F6"/>
    <w:rsid w:val="004B46F5"/>
    <w:rsid w:val="004B6A23"/>
    <w:rsid w:val="004C7C6B"/>
    <w:rsid w:val="005132F8"/>
    <w:rsid w:val="005274DA"/>
    <w:rsid w:val="005530A2"/>
    <w:rsid w:val="00554B62"/>
    <w:rsid w:val="005553C4"/>
    <w:rsid w:val="00556EDC"/>
    <w:rsid w:val="00584B51"/>
    <w:rsid w:val="00591462"/>
    <w:rsid w:val="005A2C70"/>
    <w:rsid w:val="005D38D8"/>
    <w:rsid w:val="005F58AC"/>
    <w:rsid w:val="006725E1"/>
    <w:rsid w:val="00691026"/>
    <w:rsid w:val="00691CA0"/>
    <w:rsid w:val="006E53C6"/>
    <w:rsid w:val="00725C4F"/>
    <w:rsid w:val="00733840"/>
    <w:rsid w:val="007F796D"/>
    <w:rsid w:val="00802DAB"/>
    <w:rsid w:val="008104F6"/>
    <w:rsid w:val="00851199"/>
    <w:rsid w:val="008C605F"/>
    <w:rsid w:val="008E1A8E"/>
    <w:rsid w:val="008F6B12"/>
    <w:rsid w:val="009602F5"/>
    <w:rsid w:val="0099585D"/>
    <w:rsid w:val="009E44B2"/>
    <w:rsid w:val="00A310F3"/>
    <w:rsid w:val="00A512C5"/>
    <w:rsid w:val="00A751FE"/>
    <w:rsid w:val="00AA2216"/>
    <w:rsid w:val="00AA75ED"/>
    <w:rsid w:val="00AC49E8"/>
    <w:rsid w:val="00B060AF"/>
    <w:rsid w:val="00B12667"/>
    <w:rsid w:val="00BA1F47"/>
    <w:rsid w:val="00BF601D"/>
    <w:rsid w:val="00C81F97"/>
    <w:rsid w:val="00C85D29"/>
    <w:rsid w:val="00CD09DF"/>
    <w:rsid w:val="00CD23E7"/>
    <w:rsid w:val="00D6158F"/>
    <w:rsid w:val="00DA0CDD"/>
    <w:rsid w:val="00DB416F"/>
    <w:rsid w:val="00E0631B"/>
    <w:rsid w:val="00E40654"/>
    <w:rsid w:val="00E51F34"/>
    <w:rsid w:val="00E5255B"/>
    <w:rsid w:val="00E70D0E"/>
    <w:rsid w:val="00E8410A"/>
    <w:rsid w:val="00E870AF"/>
    <w:rsid w:val="00EA385B"/>
    <w:rsid w:val="00F67DA2"/>
    <w:rsid w:val="00FE59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8C3251"/>
  <w15:docId w15:val="{BC29DD76-1AF2-4B7E-8D0A-8946EE8F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1F47"/>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BA1F47"/>
    <w:pPr>
      <w:tabs>
        <w:tab w:val="center" w:pos="4536"/>
        <w:tab w:val="right" w:pos="9072"/>
      </w:tabs>
    </w:pPr>
  </w:style>
  <w:style w:type="character" w:customStyle="1" w:styleId="NogaZnak">
    <w:name w:val="Noga Znak"/>
    <w:basedOn w:val="Privzetapisavaodstavka"/>
    <w:link w:val="Noga"/>
    <w:uiPriority w:val="99"/>
    <w:rsid w:val="00BA1F47"/>
    <w:rPr>
      <w:rFonts w:ascii="Times New Roman" w:eastAsia="Times New Roman" w:hAnsi="Times New Roman" w:cs="Times New Roman"/>
      <w:sz w:val="20"/>
      <w:szCs w:val="20"/>
      <w:lang w:eastAsia="sl-SI"/>
    </w:rPr>
  </w:style>
  <w:style w:type="paragraph" w:styleId="Navadensplet">
    <w:name w:val="Normal (Web)"/>
    <w:basedOn w:val="Navaden"/>
    <w:semiHidden/>
    <w:unhideWhenUsed/>
    <w:rsid w:val="00BA1F47"/>
    <w:rPr>
      <w:sz w:val="24"/>
      <w:szCs w:val="24"/>
    </w:rPr>
  </w:style>
  <w:style w:type="paragraph" w:styleId="Odstavekseznama">
    <w:name w:val="List Paragraph"/>
    <w:basedOn w:val="Navaden"/>
    <w:uiPriority w:val="34"/>
    <w:qFormat/>
    <w:rsid w:val="00BA1F47"/>
    <w:pPr>
      <w:spacing w:after="160" w:line="259"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BA1F47"/>
    <w:pPr>
      <w:spacing w:after="0" w:line="240" w:lineRule="auto"/>
    </w:pPr>
  </w:style>
  <w:style w:type="paragraph" w:styleId="Glava">
    <w:name w:val="header"/>
    <w:basedOn w:val="Navaden"/>
    <w:link w:val="GlavaZnak"/>
    <w:uiPriority w:val="99"/>
    <w:unhideWhenUsed/>
    <w:rsid w:val="001F0FE4"/>
    <w:pPr>
      <w:tabs>
        <w:tab w:val="center" w:pos="4536"/>
        <w:tab w:val="right" w:pos="9072"/>
      </w:tabs>
    </w:pPr>
  </w:style>
  <w:style w:type="character" w:customStyle="1" w:styleId="GlavaZnak">
    <w:name w:val="Glava Znak"/>
    <w:basedOn w:val="Privzetapisavaodstavka"/>
    <w:link w:val="Glava"/>
    <w:uiPriority w:val="99"/>
    <w:rsid w:val="001F0FE4"/>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3404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046C"/>
    <w:rPr>
      <w:rFonts w:ascii="Tahoma" w:eastAsia="Times New Roman" w:hAnsi="Tahoma" w:cs="Tahoma"/>
      <w:sz w:val="16"/>
      <w:szCs w:val="16"/>
      <w:lang w:eastAsia="sl-SI"/>
    </w:rPr>
  </w:style>
  <w:style w:type="character" w:styleId="Hiperpovezava">
    <w:name w:val="Hyperlink"/>
    <w:basedOn w:val="Privzetapisavaodstavka"/>
    <w:unhideWhenUsed/>
    <w:rsid w:val="00851199"/>
    <w:rPr>
      <w:color w:val="0000FF"/>
      <w:u w:val="single"/>
    </w:rPr>
  </w:style>
  <w:style w:type="table" w:customStyle="1" w:styleId="Tabelamrea2">
    <w:name w:val="Tabela – mreža2"/>
    <w:basedOn w:val="Navadnatabela"/>
    <w:next w:val="Tabelamrea"/>
    <w:uiPriority w:val="39"/>
    <w:rsid w:val="008511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5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C605F"/>
    <w:rPr>
      <w:color w:val="605E5C"/>
      <w:shd w:val="clear" w:color="auto" w:fill="E1DFDD"/>
    </w:rPr>
  </w:style>
  <w:style w:type="table" w:customStyle="1" w:styleId="Tabelamrea1">
    <w:name w:val="Tabela – mreža1"/>
    <w:basedOn w:val="Navadnatabela"/>
    <w:next w:val="Tabelamrea"/>
    <w:uiPriority w:val="39"/>
    <w:rsid w:val="00150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goska.mzl@mzl-rks.si" TargetMode="External"/><Relationship Id="rId3" Type="http://schemas.openxmlformats.org/officeDocument/2006/relationships/settings" Target="settings.xml"/><Relationship Id="rId7" Type="http://schemas.openxmlformats.org/officeDocument/2006/relationships/hyperlink" Target="mailto:pedagoska.mzl@mzl-rk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7479</Characters>
  <Application>Microsoft Office Word</Application>
  <DocSecurity>4</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 d.d.</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pedagoska2</dc:creator>
  <cp:lastModifiedBy>Mirza Hajdarevič</cp:lastModifiedBy>
  <cp:revision>2</cp:revision>
  <cp:lastPrinted>2022-05-26T10:32:00Z</cp:lastPrinted>
  <dcterms:created xsi:type="dcterms:W3CDTF">2025-01-16T08:48:00Z</dcterms:created>
  <dcterms:modified xsi:type="dcterms:W3CDTF">2025-01-16T08:48:00Z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